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A7" w:rsidRPr="0094717E" w:rsidRDefault="003F00A7" w:rsidP="003F00A7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94717E">
        <w:rPr>
          <w:rFonts w:ascii="Arial" w:hAnsi="Arial" w:cs="Arial"/>
          <w:b/>
          <w:sz w:val="44"/>
          <w:szCs w:val="44"/>
        </w:rPr>
        <w:t>TOWN OF LIVERMORE</w:t>
      </w:r>
    </w:p>
    <w:p w:rsidR="003F00A7" w:rsidRPr="00C91DD9" w:rsidRDefault="003F00A7" w:rsidP="003F00A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91DD9">
        <w:rPr>
          <w:rFonts w:asciiTheme="minorHAnsi" w:hAnsiTheme="minorHAnsi" w:cstheme="minorHAnsi"/>
          <w:b/>
          <w:sz w:val="36"/>
          <w:szCs w:val="36"/>
        </w:rPr>
        <w:t>Board of Selectpersons</w:t>
      </w:r>
    </w:p>
    <w:p w:rsidR="003F00A7" w:rsidRPr="00C91DD9" w:rsidRDefault="003F00A7" w:rsidP="003F00A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91DD9">
        <w:rPr>
          <w:rFonts w:asciiTheme="minorHAnsi" w:hAnsiTheme="minorHAnsi" w:cstheme="minorHAnsi"/>
          <w:b/>
          <w:sz w:val="32"/>
          <w:szCs w:val="32"/>
        </w:rPr>
        <w:t>MEETING MINUTES</w:t>
      </w:r>
    </w:p>
    <w:p w:rsidR="003F00A7" w:rsidRPr="00C91DD9" w:rsidRDefault="003D3AA2" w:rsidP="003F00A7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December 21</w:t>
      </w:r>
      <w:r w:rsidR="00C91DD9">
        <w:rPr>
          <w:rFonts w:asciiTheme="minorHAnsi" w:hAnsiTheme="minorHAnsi" w:cstheme="minorHAnsi"/>
          <w:b/>
        </w:rPr>
        <w:t>, 2020</w:t>
      </w:r>
    </w:p>
    <w:p w:rsidR="003F00A7" w:rsidRPr="00C91DD9" w:rsidRDefault="003F00A7" w:rsidP="003F00A7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C91DD9">
        <w:rPr>
          <w:rFonts w:asciiTheme="minorHAnsi" w:hAnsiTheme="minorHAnsi" w:cstheme="minorHAnsi"/>
          <w:b/>
        </w:rPr>
        <w:t>6:30 PM</w:t>
      </w:r>
    </w:p>
    <w:p w:rsidR="003F00A7" w:rsidRPr="00C91DD9" w:rsidRDefault="003F00A7" w:rsidP="003F00A7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3F00A7" w:rsidRPr="00C91DD9" w:rsidRDefault="003F00A7" w:rsidP="003F00A7">
      <w:pPr>
        <w:spacing w:after="0" w:line="240" w:lineRule="auto"/>
        <w:rPr>
          <w:rFonts w:asciiTheme="minorHAnsi" w:hAnsiTheme="minorHAnsi" w:cstheme="minorHAnsi"/>
        </w:rPr>
      </w:pPr>
      <w:r w:rsidRPr="00C91DD9">
        <w:rPr>
          <w:rFonts w:asciiTheme="minorHAnsi" w:hAnsiTheme="minorHAnsi" w:cstheme="minorHAnsi"/>
          <w:b/>
        </w:rPr>
        <w:t xml:space="preserve">BOARD:  </w:t>
      </w:r>
      <w:r w:rsidRPr="00C91DD9">
        <w:rPr>
          <w:rFonts w:asciiTheme="minorHAnsi" w:hAnsiTheme="minorHAnsi" w:cstheme="minorHAnsi"/>
        </w:rPr>
        <w:t>SCOTT RICHMOND, MARK CHRETIEN, BEN GUILD (via teleconference)</w:t>
      </w:r>
    </w:p>
    <w:p w:rsidR="003F00A7" w:rsidRPr="00C91DD9" w:rsidRDefault="003F00A7" w:rsidP="003F00A7">
      <w:pPr>
        <w:spacing w:after="0" w:line="240" w:lineRule="auto"/>
        <w:rPr>
          <w:rFonts w:asciiTheme="minorHAnsi" w:hAnsiTheme="minorHAnsi" w:cstheme="minorHAnsi"/>
          <w:b/>
        </w:rPr>
      </w:pPr>
    </w:p>
    <w:p w:rsidR="003F00A7" w:rsidRPr="00C91DD9" w:rsidRDefault="003F00A7" w:rsidP="003F00A7">
      <w:pPr>
        <w:spacing w:after="0" w:line="240" w:lineRule="auto"/>
        <w:rPr>
          <w:rFonts w:asciiTheme="minorHAnsi" w:hAnsiTheme="minorHAnsi" w:cstheme="minorHAnsi"/>
        </w:rPr>
      </w:pPr>
      <w:r w:rsidRPr="00C91DD9">
        <w:rPr>
          <w:rFonts w:asciiTheme="minorHAnsi" w:hAnsiTheme="minorHAnsi" w:cstheme="minorHAnsi"/>
          <w:b/>
        </w:rPr>
        <w:t xml:space="preserve">DEPT HEADS:  </w:t>
      </w:r>
      <w:r w:rsidRPr="00C91DD9">
        <w:rPr>
          <w:rFonts w:asciiTheme="minorHAnsi" w:hAnsiTheme="minorHAnsi" w:cstheme="minorHAnsi"/>
        </w:rPr>
        <w:t xml:space="preserve">AARON MILLER </w:t>
      </w:r>
    </w:p>
    <w:p w:rsidR="003F00A7" w:rsidRPr="00C91DD9" w:rsidRDefault="003F00A7" w:rsidP="003F00A7">
      <w:pPr>
        <w:spacing w:after="0" w:line="240" w:lineRule="auto"/>
        <w:rPr>
          <w:rFonts w:asciiTheme="minorHAnsi" w:hAnsiTheme="minorHAnsi" w:cstheme="minorHAnsi"/>
          <w:b/>
        </w:rPr>
      </w:pPr>
    </w:p>
    <w:p w:rsidR="003F00A7" w:rsidRPr="00C91DD9" w:rsidRDefault="003F00A7" w:rsidP="003F00A7">
      <w:pPr>
        <w:spacing w:after="0" w:line="240" w:lineRule="auto"/>
        <w:rPr>
          <w:rFonts w:asciiTheme="minorHAnsi" w:hAnsiTheme="minorHAnsi" w:cstheme="minorHAnsi"/>
        </w:rPr>
      </w:pPr>
      <w:r w:rsidRPr="00C91DD9">
        <w:rPr>
          <w:rFonts w:asciiTheme="minorHAnsi" w:hAnsiTheme="minorHAnsi" w:cstheme="minorHAnsi"/>
          <w:b/>
        </w:rPr>
        <w:t xml:space="preserve">RESIDENTS/GUESTS:  </w:t>
      </w:r>
    </w:p>
    <w:p w:rsidR="003F00A7" w:rsidRPr="00C91DD9" w:rsidRDefault="003F00A7" w:rsidP="003F00A7">
      <w:pPr>
        <w:spacing w:after="0" w:line="240" w:lineRule="auto"/>
        <w:rPr>
          <w:rFonts w:asciiTheme="minorHAnsi" w:hAnsiTheme="minorHAnsi" w:cstheme="minorHAnsi"/>
          <w:b/>
        </w:rPr>
      </w:pPr>
    </w:p>
    <w:p w:rsidR="003F00A7" w:rsidRPr="00C91DD9" w:rsidRDefault="003F00A7" w:rsidP="003F00A7">
      <w:pPr>
        <w:spacing w:after="0" w:line="240" w:lineRule="auto"/>
        <w:rPr>
          <w:rFonts w:asciiTheme="minorHAnsi" w:hAnsiTheme="minorHAnsi" w:cstheme="minorHAnsi"/>
        </w:rPr>
      </w:pPr>
      <w:r w:rsidRPr="00C91DD9">
        <w:rPr>
          <w:rFonts w:asciiTheme="minorHAnsi" w:hAnsiTheme="minorHAnsi" w:cstheme="minorHAnsi"/>
          <w:b/>
        </w:rPr>
        <w:t xml:space="preserve">PRESS:  </w:t>
      </w:r>
      <w:r w:rsidRPr="00C91DD9">
        <w:rPr>
          <w:rFonts w:asciiTheme="minorHAnsi" w:hAnsiTheme="minorHAnsi" w:cstheme="minorHAnsi"/>
        </w:rPr>
        <w:t>PAM HARNDEN</w:t>
      </w:r>
      <w:bookmarkStart w:id="0" w:name="_GoBack"/>
      <w:bookmarkEnd w:id="0"/>
    </w:p>
    <w:p w:rsidR="003F00A7" w:rsidRPr="00C91DD9" w:rsidRDefault="003F00A7" w:rsidP="003F00A7">
      <w:pPr>
        <w:pStyle w:val="ListParagraph"/>
        <w:spacing w:after="0"/>
        <w:rPr>
          <w:rFonts w:asciiTheme="minorHAnsi" w:hAnsiTheme="minorHAnsi" w:cstheme="minorHAnsi"/>
          <w:szCs w:val="24"/>
        </w:rPr>
      </w:pPr>
    </w:p>
    <w:p w:rsidR="003F00A7" w:rsidRPr="00C91DD9" w:rsidRDefault="003F00A7" w:rsidP="003F00A7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C91DD9">
        <w:rPr>
          <w:rFonts w:asciiTheme="minorHAnsi" w:hAnsiTheme="minorHAnsi" w:cstheme="minorHAnsi"/>
          <w:b/>
          <w:szCs w:val="24"/>
        </w:rPr>
        <w:t>Meeting</w:t>
      </w:r>
    </w:p>
    <w:p w:rsidR="003F00A7" w:rsidRPr="00C91DD9" w:rsidRDefault="003F00A7" w:rsidP="003F00A7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3F00A7" w:rsidRPr="00C91DD9" w:rsidRDefault="003F00A7" w:rsidP="003F00A7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C91DD9">
        <w:rPr>
          <w:rFonts w:asciiTheme="minorHAnsi" w:hAnsiTheme="minorHAnsi" w:cstheme="minorHAnsi"/>
          <w:szCs w:val="24"/>
        </w:rPr>
        <w:t xml:space="preserve"> Call to Order</w:t>
      </w:r>
    </w:p>
    <w:p w:rsidR="003F00A7" w:rsidRPr="00C91DD9" w:rsidRDefault="003F00A7" w:rsidP="003F00A7">
      <w:pPr>
        <w:pStyle w:val="ListParagraph"/>
        <w:spacing w:after="0" w:line="240" w:lineRule="auto"/>
        <w:rPr>
          <w:rFonts w:asciiTheme="minorHAnsi" w:hAnsiTheme="minorHAnsi" w:cstheme="minorHAnsi"/>
          <w:szCs w:val="24"/>
        </w:rPr>
      </w:pPr>
    </w:p>
    <w:p w:rsidR="003F00A7" w:rsidRPr="00C91DD9" w:rsidRDefault="003F00A7" w:rsidP="003F00A7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C91DD9">
        <w:rPr>
          <w:rFonts w:asciiTheme="minorHAnsi" w:hAnsiTheme="minorHAnsi" w:cstheme="minorHAnsi"/>
          <w:szCs w:val="24"/>
        </w:rPr>
        <w:t>Pledge of Allegiance</w:t>
      </w:r>
    </w:p>
    <w:p w:rsidR="00C91DD9" w:rsidRPr="00C91DD9" w:rsidRDefault="00C91DD9" w:rsidP="00C91DD9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3F00A7" w:rsidRPr="00C91DD9" w:rsidRDefault="003F00A7" w:rsidP="003F00A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C91DD9">
        <w:rPr>
          <w:rFonts w:asciiTheme="minorHAnsi" w:hAnsiTheme="minorHAnsi" w:cstheme="minorHAnsi"/>
          <w:szCs w:val="24"/>
        </w:rPr>
        <w:t xml:space="preserve"> Approval of Minutes</w:t>
      </w:r>
    </w:p>
    <w:p w:rsidR="003F00A7" w:rsidRPr="00C91DD9" w:rsidRDefault="003F00A7" w:rsidP="003F00A7">
      <w:pPr>
        <w:pStyle w:val="ListParagraph"/>
        <w:rPr>
          <w:rFonts w:asciiTheme="minorHAnsi" w:hAnsiTheme="minorHAnsi" w:cstheme="minorHAnsi"/>
        </w:rPr>
      </w:pPr>
    </w:p>
    <w:p w:rsidR="003F00A7" w:rsidRPr="00C91DD9" w:rsidRDefault="003F00A7" w:rsidP="003F00A7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C91DD9">
        <w:rPr>
          <w:rFonts w:asciiTheme="minorHAnsi" w:hAnsiTheme="minorHAnsi" w:cstheme="minorHAnsi"/>
        </w:rPr>
        <w:t>December 7, 2020</w:t>
      </w:r>
    </w:p>
    <w:p w:rsidR="003F00A7" w:rsidRPr="00C91DD9" w:rsidRDefault="00B273AB" w:rsidP="003F00A7">
      <w:pPr>
        <w:pStyle w:val="ListParagraph"/>
        <w:ind w:left="1440"/>
        <w:rPr>
          <w:rFonts w:asciiTheme="minorHAnsi" w:hAnsiTheme="minorHAnsi" w:cstheme="minorHAnsi"/>
        </w:rPr>
      </w:pPr>
      <w:r w:rsidRPr="00C91DD9">
        <w:rPr>
          <w:rFonts w:asciiTheme="minorHAnsi" w:hAnsiTheme="minorHAnsi" w:cstheme="minorHAnsi"/>
        </w:rPr>
        <w:t>Ben</w:t>
      </w:r>
      <w:r w:rsidR="00C91DD9">
        <w:rPr>
          <w:rFonts w:asciiTheme="minorHAnsi" w:hAnsiTheme="minorHAnsi" w:cstheme="minorHAnsi"/>
        </w:rPr>
        <w:t xml:space="preserve"> motioned to approve, seconded by Scott; 3-0. </w:t>
      </w:r>
    </w:p>
    <w:p w:rsidR="003F00A7" w:rsidRPr="00C91DD9" w:rsidRDefault="003F00A7" w:rsidP="003F00A7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C91DD9">
        <w:rPr>
          <w:rFonts w:asciiTheme="minorHAnsi" w:hAnsiTheme="minorHAnsi" w:cstheme="minorHAnsi"/>
        </w:rPr>
        <w:t>December 14, 2020</w:t>
      </w:r>
    </w:p>
    <w:p w:rsidR="003F00A7" w:rsidRPr="00C91DD9" w:rsidRDefault="00C91DD9" w:rsidP="003F00A7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Ben motioned to approve, seconded by Scott; 3-0. </w:t>
      </w:r>
    </w:p>
    <w:p w:rsidR="003F00A7" w:rsidRPr="00C91DD9" w:rsidRDefault="003F00A7" w:rsidP="003F00A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C91DD9">
        <w:rPr>
          <w:rFonts w:asciiTheme="minorHAnsi" w:hAnsiTheme="minorHAnsi" w:cstheme="minorHAnsi"/>
        </w:rPr>
        <w:t>Old Business</w:t>
      </w:r>
    </w:p>
    <w:p w:rsidR="003F00A7" w:rsidRPr="00C91DD9" w:rsidRDefault="003F00A7" w:rsidP="003F00A7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C91DD9">
        <w:rPr>
          <w:rFonts w:asciiTheme="minorHAnsi" w:hAnsiTheme="minorHAnsi" w:cstheme="minorHAnsi"/>
        </w:rPr>
        <w:t>Payroll week</w:t>
      </w:r>
    </w:p>
    <w:p w:rsidR="003F00A7" w:rsidRPr="00C91DD9" w:rsidRDefault="00C91DD9" w:rsidP="00C91DD9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Scott m</w:t>
      </w:r>
      <w:r w:rsidR="00B273AB" w:rsidRPr="00C91DD9">
        <w:rPr>
          <w:rFonts w:asciiTheme="minorHAnsi" w:hAnsiTheme="minorHAnsi" w:cstheme="minorHAnsi"/>
        </w:rPr>
        <w:t>otion</w:t>
      </w:r>
      <w:r>
        <w:rPr>
          <w:rFonts w:asciiTheme="minorHAnsi" w:hAnsiTheme="minorHAnsi" w:cstheme="minorHAnsi"/>
        </w:rPr>
        <w:t>ed</w:t>
      </w:r>
      <w:r w:rsidR="00B273AB" w:rsidRPr="00C91DD9">
        <w:rPr>
          <w:rFonts w:asciiTheme="minorHAnsi" w:hAnsiTheme="minorHAnsi" w:cstheme="minorHAnsi"/>
        </w:rPr>
        <w:t xml:space="preserve"> to keep </w:t>
      </w:r>
      <w:r>
        <w:rPr>
          <w:rFonts w:asciiTheme="minorHAnsi" w:hAnsiTheme="minorHAnsi" w:cstheme="minorHAnsi"/>
        </w:rPr>
        <w:t xml:space="preserve">the </w:t>
      </w:r>
      <w:r w:rsidR="00B273AB" w:rsidRPr="00C91DD9">
        <w:rPr>
          <w:rFonts w:asciiTheme="minorHAnsi" w:hAnsiTheme="minorHAnsi" w:cstheme="minorHAnsi"/>
        </w:rPr>
        <w:t>pay</w:t>
      </w:r>
      <w:r>
        <w:rPr>
          <w:rFonts w:asciiTheme="minorHAnsi" w:hAnsiTheme="minorHAnsi" w:cstheme="minorHAnsi"/>
        </w:rPr>
        <w:t xml:space="preserve"> </w:t>
      </w:r>
      <w:r w:rsidR="00B273AB" w:rsidRPr="00C91DD9">
        <w:rPr>
          <w:rFonts w:asciiTheme="minorHAnsi" w:hAnsiTheme="minorHAnsi" w:cstheme="minorHAnsi"/>
        </w:rPr>
        <w:t xml:space="preserve">week </w:t>
      </w:r>
      <w:r>
        <w:rPr>
          <w:rFonts w:asciiTheme="minorHAnsi" w:hAnsiTheme="minorHAnsi" w:cstheme="minorHAnsi"/>
        </w:rPr>
        <w:t xml:space="preserve">to </w:t>
      </w:r>
      <w:r w:rsidR="00B273AB" w:rsidRPr="00C91DD9">
        <w:rPr>
          <w:rFonts w:asciiTheme="minorHAnsi" w:hAnsiTheme="minorHAnsi" w:cstheme="minorHAnsi"/>
        </w:rPr>
        <w:t>Monday to Sunday, second</w:t>
      </w:r>
      <w:r>
        <w:rPr>
          <w:rFonts w:asciiTheme="minorHAnsi" w:hAnsiTheme="minorHAnsi" w:cstheme="minorHAnsi"/>
        </w:rPr>
        <w:t>ed</w:t>
      </w:r>
      <w:r w:rsidR="00B273AB" w:rsidRPr="00C91DD9">
        <w:rPr>
          <w:rFonts w:asciiTheme="minorHAnsi" w:hAnsiTheme="minorHAnsi" w:cstheme="minorHAnsi"/>
        </w:rPr>
        <w:t xml:space="preserve"> by Ben; 3-0. </w:t>
      </w:r>
    </w:p>
    <w:p w:rsidR="00B273AB" w:rsidRPr="00C91DD9" w:rsidRDefault="00C91DD9" w:rsidP="00B273A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Snowblowing</w:t>
      </w:r>
      <w:proofErr w:type="spellEnd"/>
      <w:r w:rsidR="00B273AB" w:rsidRPr="00C91DD9">
        <w:rPr>
          <w:rFonts w:asciiTheme="minorHAnsi" w:hAnsiTheme="minorHAnsi" w:cstheme="minorHAnsi"/>
        </w:rPr>
        <w:t xml:space="preserve"> </w:t>
      </w:r>
    </w:p>
    <w:p w:rsidR="00B273AB" w:rsidRPr="00C91DD9" w:rsidRDefault="00C91DD9" w:rsidP="00B273AB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Ben told the board </w:t>
      </w:r>
      <w:r w:rsidR="00B65701">
        <w:rPr>
          <w:rFonts w:asciiTheme="minorHAnsi" w:hAnsiTheme="minorHAnsi" w:cstheme="minorHAnsi"/>
        </w:rPr>
        <w:t xml:space="preserve">he was unable to </w:t>
      </w:r>
      <w:r w:rsidR="00B273AB" w:rsidRPr="00C91DD9">
        <w:rPr>
          <w:rFonts w:asciiTheme="minorHAnsi" w:hAnsiTheme="minorHAnsi" w:cstheme="minorHAnsi"/>
        </w:rPr>
        <w:t xml:space="preserve">find </w:t>
      </w:r>
      <w:r>
        <w:rPr>
          <w:rFonts w:asciiTheme="minorHAnsi" w:hAnsiTheme="minorHAnsi" w:cstheme="minorHAnsi"/>
        </w:rPr>
        <w:t xml:space="preserve">a 2011 </w:t>
      </w:r>
      <w:proofErr w:type="spellStart"/>
      <w:r>
        <w:rPr>
          <w:rFonts w:asciiTheme="minorHAnsi" w:hAnsiTheme="minorHAnsi" w:cstheme="minorHAnsi"/>
        </w:rPr>
        <w:t>snowblowing</w:t>
      </w:r>
      <w:proofErr w:type="spellEnd"/>
      <w:r>
        <w:rPr>
          <w:rFonts w:asciiTheme="minorHAnsi" w:hAnsiTheme="minorHAnsi" w:cstheme="minorHAnsi"/>
        </w:rPr>
        <w:t xml:space="preserve"> contract between Livermore Falls and Livermore. </w:t>
      </w:r>
      <w:r w:rsidR="00B273AB" w:rsidRPr="00C91DD9">
        <w:rPr>
          <w:rFonts w:asciiTheme="minorHAnsi" w:hAnsiTheme="minorHAnsi" w:cstheme="minorHAnsi"/>
        </w:rPr>
        <w:t>Mark</w:t>
      </w:r>
      <w:r>
        <w:rPr>
          <w:rFonts w:asciiTheme="minorHAnsi" w:hAnsiTheme="minorHAnsi" w:cstheme="minorHAnsi"/>
        </w:rPr>
        <w:t xml:space="preserve"> said that we must have </w:t>
      </w:r>
      <w:proofErr w:type="gramStart"/>
      <w:r>
        <w:rPr>
          <w:rFonts w:asciiTheme="minorHAnsi" w:hAnsiTheme="minorHAnsi" w:cstheme="minorHAnsi"/>
        </w:rPr>
        <w:t>Livermore Falls</w:t>
      </w:r>
      <w:proofErr w:type="gramEnd"/>
      <w:r>
        <w:rPr>
          <w:rFonts w:asciiTheme="minorHAnsi" w:hAnsiTheme="minorHAnsi" w:cstheme="minorHAnsi"/>
        </w:rPr>
        <w:t xml:space="preserve"> agreement on the cost of snow removal of the sidewalk on the bridge. Aaron will contact Livermore Falls. </w:t>
      </w:r>
      <w:r w:rsidR="00B273AB" w:rsidRPr="00C91DD9">
        <w:rPr>
          <w:rFonts w:asciiTheme="minorHAnsi" w:hAnsiTheme="minorHAnsi" w:cstheme="minorHAnsi"/>
        </w:rPr>
        <w:t xml:space="preserve"> </w:t>
      </w:r>
    </w:p>
    <w:p w:rsidR="001E5E97" w:rsidRDefault="001E5E97" w:rsidP="00C91DD9">
      <w:pPr>
        <w:rPr>
          <w:rFonts w:asciiTheme="minorHAnsi" w:hAnsiTheme="minorHAnsi" w:cstheme="minorHAnsi"/>
        </w:rPr>
      </w:pPr>
    </w:p>
    <w:p w:rsidR="00C91DD9" w:rsidRPr="00C91DD9" w:rsidRDefault="00C91DD9" w:rsidP="00C91DD9">
      <w:pPr>
        <w:rPr>
          <w:rFonts w:asciiTheme="minorHAnsi" w:hAnsiTheme="minorHAnsi" w:cstheme="minorHAnsi"/>
        </w:rPr>
      </w:pPr>
    </w:p>
    <w:p w:rsidR="003F00A7" w:rsidRPr="00C91DD9" w:rsidRDefault="003F00A7" w:rsidP="003F00A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C91DD9">
        <w:rPr>
          <w:rFonts w:asciiTheme="minorHAnsi" w:hAnsiTheme="minorHAnsi" w:cstheme="minorHAnsi"/>
        </w:rPr>
        <w:t xml:space="preserve">Warrants </w:t>
      </w:r>
    </w:p>
    <w:p w:rsidR="003F00A7" w:rsidRPr="00C91DD9" w:rsidRDefault="003F00A7" w:rsidP="003F00A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C91DD9">
        <w:rPr>
          <w:rFonts w:asciiTheme="minorHAnsi" w:hAnsiTheme="minorHAnsi" w:cstheme="minorHAnsi"/>
        </w:rPr>
        <w:t>Poverty Abatement</w:t>
      </w:r>
    </w:p>
    <w:p w:rsidR="001E5E97" w:rsidRPr="00C91DD9" w:rsidRDefault="00C91DD9" w:rsidP="001E5E97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Mark motioned to grant a poverty abatement,</w:t>
      </w:r>
      <w:r w:rsidR="001E5E97" w:rsidRPr="00C91DD9">
        <w:rPr>
          <w:rFonts w:asciiTheme="minorHAnsi" w:hAnsiTheme="minorHAnsi" w:cstheme="minorHAnsi"/>
        </w:rPr>
        <w:t xml:space="preserve"> second</w:t>
      </w:r>
      <w:r>
        <w:rPr>
          <w:rFonts w:asciiTheme="minorHAnsi" w:hAnsiTheme="minorHAnsi" w:cstheme="minorHAnsi"/>
        </w:rPr>
        <w:t>ed by Scott;</w:t>
      </w:r>
      <w:r w:rsidR="001E5E97" w:rsidRPr="00C91DD9">
        <w:rPr>
          <w:rFonts w:asciiTheme="minorHAnsi" w:hAnsiTheme="minorHAnsi" w:cstheme="minorHAnsi"/>
        </w:rPr>
        <w:t xml:space="preserve"> 3-0. </w:t>
      </w:r>
    </w:p>
    <w:p w:rsidR="00C91DD9" w:rsidRDefault="003F00A7" w:rsidP="003F00A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C91DD9">
        <w:rPr>
          <w:rFonts w:asciiTheme="minorHAnsi" w:hAnsiTheme="minorHAnsi" w:cstheme="minorHAnsi"/>
        </w:rPr>
        <w:t xml:space="preserve">Other </w:t>
      </w:r>
    </w:p>
    <w:p w:rsidR="00C91DD9" w:rsidRDefault="00C91DD9" w:rsidP="00C91DD9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Mark asked Aaron to contact Androscoggin Bank regarding payment for the new highway department truck. </w:t>
      </w:r>
    </w:p>
    <w:p w:rsidR="00F152B5" w:rsidRPr="00C91DD9" w:rsidRDefault="00C91DD9" w:rsidP="00C91DD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Scott motioned to adjourn, Mark seconded; 3-0. </w:t>
      </w:r>
    </w:p>
    <w:p w:rsidR="00F152B5" w:rsidRPr="00C91DD9" w:rsidRDefault="00F152B5" w:rsidP="003F00A7">
      <w:pPr>
        <w:pStyle w:val="ListParagraph"/>
        <w:rPr>
          <w:rFonts w:asciiTheme="minorHAnsi" w:hAnsiTheme="minorHAnsi" w:cstheme="minorHAnsi"/>
        </w:rPr>
      </w:pPr>
    </w:p>
    <w:p w:rsidR="001E5E97" w:rsidRPr="00C91DD9" w:rsidRDefault="001E5E97" w:rsidP="003F00A7">
      <w:pPr>
        <w:pStyle w:val="ListParagraph"/>
        <w:rPr>
          <w:rFonts w:asciiTheme="minorHAnsi" w:hAnsiTheme="minorHAnsi" w:cstheme="minorHAnsi"/>
        </w:rPr>
      </w:pPr>
    </w:p>
    <w:sectPr w:rsidR="001E5E97" w:rsidRPr="00C91D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AE7" w:rsidRDefault="00ED7AE7" w:rsidP="00FB094D">
      <w:pPr>
        <w:spacing w:after="0" w:line="240" w:lineRule="auto"/>
      </w:pPr>
      <w:r>
        <w:separator/>
      </w:r>
    </w:p>
  </w:endnote>
  <w:endnote w:type="continuationSeparator" w:id="0">
    <w:p w:rsidR="00ED7AE7" w:rsidRDefault="00ED7AE7" w:rsidP="00FB0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94D" w:rsidRDefault="00FB09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94D" w:rsidRDefault="00FB09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94D" w:rsidRDefault="00FB09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AE7" w:rsidRDefault="00ED7AE7" w:rsidP="00FB094D">
      <w:pPr>
        <w:spacing w:after="0" w:line="240" w:lineRule="auto"/>
      </w:pPr>
      <w:r>
        <w:separator/>
      </w:r>
    </w:p>
  </w:footnote>
  <w:footnote w:type="continuationSeparator" w:id="0">
    <w:p w:rsidR="00ED7AE7" w:rsidRDefault="00ED7AE7" w:rsidP="00FB0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94D" w:rsidRDefault="00FB09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3036805"/>
      <w:docPartObj>
        <w:docPartGallery w:val="Watermarks"/>
        <w:docPartUnique/>
      </w:docPartObj>
    </w:sdtPr>
    <w:sdtEndPr/>
    <w:sdtContent>
      <w:p w:rsidR="00FB094D" w:rsidRDefault="00ED7AE7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94D" w:rsidRDefault="00FB09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2C17"/>
    <w:multiLevelType w:val="hybridMultilevel"/>
    <w:tmpl w:val="8B50E82E"/>
    <w:lvl w:ilvl="0" w:tplc="C7CA21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53"/>
    <w:rsid w:val="0010616A"/>
    <w:rsid w:val="001E5E97"/>
    <w:rsid w:val="003D3AA2"/>
    <w:rsid w:val="003F00A7"/>
    <w:rsid w:val="00804925"/>
    <w:rsid w:val="00857735"/>
    <w:rsid w:val="00B273AB"/>
    <w:rsid w:val="00B65701"/>
    <w:rsid w:val="00C91DD9"/>
    <w:rsid w:val="00CB3C66"/>
    <w:rsid w:val="00D829DD"/>
    <w:rsid w:val="00ED7AE7"/>
    <w:rsid w:val="00F152B5"/>
    <w:rsid w:val="00F24253"/>
    <w:rsid w:val="00FB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0A7"/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0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94D"/>
    <w:rPr>
      <w:rFonts w:ascii="Bookman Old Style" w:hAnsi="Bookman Old Style"/>
      <w:sz w:val="24"/>
    </w:rPr>
  </w:style>
  <w:style w:type="paragraph" w:styleId="Footer">
    <w:name w:val="footer"/>
    <w:basedOn w:val="Normal"/>
    <w:link w:val="FooterChar"/>
    <w:uiPriority w:val="99"/>
    <w:unhideWhenUsed/>
    <w:rsid w:val="00FB0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94D"/>
    <w:rPr>
      <w:rFonts w:ascii="Bookman Old Style" w:hAnsi="Bookman Old Style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0A7"/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0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94D"/>
    <w:rPr>
      <w:rFonts w:ascii="Bookman Old Style" w:hAnsi="Bookman Old Style"/>
      <w:sz w:val="24"/>
    </w:rPr>
  </w:style>
  <w:style w:type="paragraph" w:styleId="Footer">
    <w:name w:val="footer"/>
    <w:basedOn w:val="Normal"/>
    <w:link w:val="FooterChar"/>
    <w:uiPriority w:val="99"/>
    <w:unhideWhenUsed/>
    <w:rsid w:val="00FB0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94D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adminasst</dc:creator>
  <cp:lastModifiedBy>adminasst</cp:lastModifiedBy>
  <cp:revision>4</cp:revision>
  <cp:lastPrinted>2021-01-04T19:09:00Z</cp:lastPrinted>
  <dcterms:created xsi:type="dcterms:W3CDTF">2021-01-04T19:11:00Z</dcterms:created>
  <dcterms:modified xsi:type="dcterms:W3CDTF">2021-01-04T19:12:00Z</dcterms:modified>
</cp:coreProperties>
</file>