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3BB0" w:rsidRPr="00182AF1" w:rsidRDefault="00633BB0" w:rsidP="00633BB0">
      <w:pPr>
        <w:spacing w:after="0"/>
        <w:jc w:val="center"/>
        <w:rPr>
          <w:rFonts w:ascii="Arial" w:hAnsi="Arial" w:cs="Arial"/>
          <w:b/>
          <w:sz w:val="44"/>
          <w:szCs w:val="44"/>
        </w:rPr>
      </w:pPr>
      <w:r w:rsidRPr="00182AF1">
        <w:rPr>
          <w:rFonts w:ascii="Arial" w:hAnsi="Arial" w:cs="Arial"/>
          <w:b/>
          <w:sz w:val="44"/>
          <w:szCs w:val="44"/>
        </w:rPr>
        <w:t>TOWN OF LIVERMORE</w:t>
      </w:r>
    </w:p>
    <w:p w:rsidR="00633BB0" w:rsidRPr="00182AF1" w:rsidRDefault="00633BB0" w:rsidP="00633BB0">
      <w:pPr>
        <w:jc w:val="center"/>
        <w:rPr>
          <w:rFonts w:ascii="Arial" w:hAnsi="Arial" w:cs="Arial"/>
          <w:b/>
          <w:sz w:val="32"/>
          <w:szCs w:val="32"/>
        </w:rPr>
      </w:pPr>
      <w:r w:rsidRPr="00182AF1">
        <w:rPr>
          <w:rFonts w:ascii="Arial" w:hAnsi="Arial" w:cs="Arial"/>
          <w:b/>
          <w:sz w:val="32"/>
          <w:szCs w:val="32"/>
        </w:rPr>
        <w:t>Board of Selectpersons</w:t>
      </w:r>
    </w:p>
    <w:p w:rsidR="00633BB0" w:rsidRPr="00182AF1" w:rsidRDefault="00633BB0" w:rsidP="00633BB0">
      <w:pPr>
        <w:jc w:val="center"/>
        <w:rPr>
          <w:rFonts w:ascii="Arial" w:hAnsi="Arial" w:cs="Arial"/>
          <w:b/>
          <w:sz w:val="32"/>
          <w:szCs w:val="32"/>
        </w:rPr>
      </w:pPr>
      <w:r w:rsidRPr="00182AF1">
        <w:rPr>
          <w:rFonts w:ascii="Arial" w:hAnsi="Arial" w:cs="Arial"/>
          <w:b/>
          <w:sz w:val="32"/>
          <w:szCs w:val="32"/>
        </w:rPr>
        <w:t>MEETING MINUTES</w:t>
      </w:r>
    </w:p>
    <w:p w:rsidR="00633BB0" w:rsidRPr="00182AF1" w:rsidRDefault="00633BB0" w:rsidP="00633BB0">
      <w:pPr>
        <w:spacing w:after="0" w:line="240" w:lineRule="auto"/>
        <w:jc w:val="center"/>
        <w:rPr>
          <w:rFonts w:ascii="Arial" w:hAnsi="Arial" w:cs="Arial"/>
          <w:b/>
        </w:rPr>
      </w:pPr>
      <w:r w:rsidRPr="00182AF1">
        <w:rPr>
          <w:rFonts w:ascii="Arial" w:hAnsi="Arial" w:cs="Arial"/>
          <w:b/>
        </w:rPr>
        <w:t>May 11, 2021</w:t>
      </w:r>
    </w:p>
    <w:p w:rsidR="00633BB0" w:rsidRPr="00182AF1" w:rsidRDefault="00633BB0" w:rsidP="00633BB0">
      <w:pPr>
        <w:spacing w:after="0" w:line="240" w:lineRule="auto"/>
        <w:jc w:val="center"/>
        <w:rPr>
          <w:rFonts w:ascii="Arial" w:hAnsi="Arial" w:cs="Arial"/>
          <w:b/>
        </w:rPr>
      </w:pPr>
      <w:r w:rsidRPr="00182AF1">
        <w:rPr>
          <w:rFonts w:ascii="Arial" w:hAnsi="Arial" w:cs="Arial"/>
          <w:b/>
        </w:rPr>
        <w:t>6:30 PM</w:t>
      </w:r>
    </w:p>
    <w:p w:rsidR="00633BB0" w:rsidRPr="00182AF1" w:rsidRDefault="00633BB0" w:rsidP="00633BB0">
      <w:pPr>
        <w:spacing w:after="0" w:line="240" w:lineRule="auto"/>
        <w:jc w:val="center"/>
        <w:rPr>
          <w:rFonts w:ascii="Arial" w:hAnsi="Arial" w:cs="Arial"/>
          <w:b/>
        </w:rPr>
      </w:pPr>
    </w:p>
    <w:p w:rsidR="00633BB0" w:rsidRPr="00182AF1" w:rsidRDefault="00633BB0" w:rsidP="00633BB0">
      <w:pPr>
        <w:spacing w:after="0" w:line="240" w:lineRule="auto"/>
        <w:rPr>
          <w:rFonts w:ascii="Arial" w:hAnsi="Arial" w:cs="Arial"/>
        </w:rPr>
      </w:pPr>
      <w:r w:rsidRPr="00182AF1">
        <w:rPr>
          <w:rFonts w:ascii="Arial" w:hAnsi="Arial" w:cs="Arial"/>
          <w:b/>
        </w:rPr>
        <w:t xml:space="preserve">BOARD: </w:t>
      </w:r>
      <w:r w:rsidRPr="00182AF1">
        <w:rPr>
          <w:rFonts w:ascii="Arial" w:hAnsi="Arial" w:cs="Arial"/>
        </w:rPr>
        <w:t>MARK CHRETIEN, BRETT DEYLING, TRACEY MARTIN, BEN GUILD, SCOTT RICHMOND</w:t>
      </w:r>
    </w:p>
    <w:p w:rsidR="00633BB0" w:rsidRPr="00182AF1" w:rsidRDefault="00633BB0" w:rsidP="00633BB0">
      <w:pPr>
        <w:spacing w:after="0" w:line="240" w:lineRule="auto"/>
        <w:rPr>
          <w:rFonts w:ascii="Arial" w:hAnsi="Arial" w:cs="Arial"/>
          <w:b/>
        </w:rPr>
      </w:pPr>
    </w:p>
    <w:p w:rsidR="00633BB0" w:rsidRPr="00182AF1" w:rsidRDefault="00633BB0" w:rsidP="00633BB0">
      <w:pPr>
        <w:spacing w:after="0" w:line="240" w:lineRule="auto"/>
        <w:rPr>
          <w:rFonts w:ascii="Arial" w:hAnsi="Arial" w:cs="Arial"/>
        </w:rPr>
      </w:pPr>
      <w:r w:rsidRPr="00182AF1">
        <w:rPr>
          <w:rFonts w:ascii="Arial" w:hAnsi="Arial" w:cs="Arial"/>
          <w:b/>
        </w:rPr>
        <w:t xml:space="preserve">DEPT HEADS/EMPLOYEES: </w:t>
      </w:r>
      <w:r w:rsidRPr="00182AF1">
        <w:rPr>
          <w:rFonts w:ascii="Arial" w:hAnsi="Arial" w:cs="Arial"/>
        </w:rPr>
        <w:t>AARON MILLER</w:t>
      </w:r>
    </w:p>
    <w:p w:rsidR="00633BB0" w:rsidRPr="00182AF1" w:rsidRDefault="00633BB0" w:rsidP="00633BB0">
      <w:pPr>
        <w:spacing w:after="0" w:line="240" w:lineRule="auto"/>
        <w:rPr>
          <w:rFonts w:ascii="Arial" w:hAnsi="Arial" w:cs="Arial"/>
          <w:b/>
        </w:rPr>
      </w:pPr>
    </w:p>
    <w:p w:rsidR="00633BB0" w:rsidRPr="00182AF1" w:rsidRDefault="00633BB0" w:rsidP="00633BB0">
      <w:pPr>
        <w:spacing w:after="0" w:line="240" w:lineRule="auto"/>
        <w:rPr>
          <w:rFonts w:ascii="Arial" w:hAnsi="Arial" w:cs="Arial"/>
        </w:rPr>
      </w:pPr>
      <w:r w:rsidRPr="00182AF1">
        <w:rPr>
          <w:rFonts w:ascii="Arial" w:hAnsi="Arial" w:cs="Arial"/>
          <w:b/>
        </w:rPr>
        <w:t xml:space="preserve">RESIDENTS/GUESTS: </w:t>
      </w:r>
      <w:r w:rsidRPr="00182AF1">
        <w:rPr>
          <w:rFonts w:ascii="Arial" w:hAnsi="Arial" w:cs="Arial"/>
        </w:rPr>
        <w:t>ROBIN STAPLES, JEAN TARDIF</w:t>
      </w:r>
    </w:p>
    <w:p w:rsidR="00633BB0" w:rsidRPr="00182AF1" w:rsidRDefault="00633BB0" w:rsidP="00633BB0">
      <w:pPr>
        <w:spacing w:after="0" w:line="240" w:lineRule="auto"/>
        <w:rPr>
          <w:rFonts w:ascii="Arial" w:hAnsi="Arial" w:cs="Arial"/>
          <w:b/>
        </w:rPr>
      </w:pPr>
    </w:p>
    <w:p w:rsidR="00633BB0" w:rsidRPr="00182AF1" w:rsidRDefault="00633BB0" w:rsidP="00633BB0">
      <w:pPr>
        <w:spacing w:after="0" w:line="240" w:lineRule="auto"/>
        <w:rPr>
          <w:rFonts w:ascii="Arial" w:hAnsi="Arial" w:cs="Arial"/>
        </w:rPr>
      </w:pPr>
      <w:r w:rsidRPr="00182AF1">
        <w:rPr>
          <w:rFonts w:ascii="Arial" w:hAnsi="Arial" w:cs="Arial"/>
          <w:b/>
        </w:rPr>
        <w:t xml:space="preserve">PRESS: </w:t>
      </w:r>
      <w:r w:rsidRPr="00182AF1">
        <w:rPr>
          <w:rFonts w:ascii="Arial" w:hAnsi="Arial" w:cs="Arial"/>
        </w:rPr>
        <w:t xml:space="preserve">ANDREA SWEIDON </w:t>
      </w:r>
    </w:p>
    <w:p w:rsidR="00633BB0" w:rsidRPr="00182AF1" w:rsidRDefault="00633BB0" w:rsidP="00633BB0">
      <w:pPr>
        <w:spacing w:after="0" w:line="240" w:lineRule="auto"/>
        <w:jc w:val="center"/>
        <w:rPr>
          <w:rFonts w:ascii="Arial" w:hAnsi="Arial" w:cs="Arial"/>
          <w:b/>
        </w:rPr>
      </w:pPr>
    </w:p>
    <w:p w:rsidR="00633BB0" w:rsidRPr="00182AF1" w:rsidRDefault="00633BB0" w:rsidP="00633BB0">
      <w:pPr>
        <w:pStyle w:val="ListParagraph"/>
        <w:numPr>
          <w:ilvl w:val="0"/>
          <w:numId w:val="1"/>
        </w:numPr>
        <w:spacing w:after="0" w:line="240" w:lineRule="auto"/>
        <w:rPr>
          <w:rFonts w:ascii="Arial" w:hAnsi="Arial" w:cs="Arial"/>
          <w:szCs w:val="24"/>
        </w:rPr>
      </w:pPr>
      <w:r w:rsidRPr="00182AF1">
        <w:rPr>
          <w:rFonts w:ascii="Arial" w:hAnsi="Arial" w:cs="Arial"/>
          <w:szCs w:val="24"/>
        </w:rPr>
        <w:t>Call to Order</w:t>
      </w:r>
    </w:p>
    <w:p w:rsidR="00633BB0" w:rsidRPr="00182AF1" w:rsidRDefault="00633BB0" w:rsidP="00633BB0">
      <w:pPr>
        <w:pStyle w:val="ListParagraph"/>
        <w:spacing w:after="0" w:line="240" w:lineRule="auto"/>
        <w:rPr>
          <w:rFonts w:ascii="Arial" w:hAnsi="Arial" w:cs="Arial"/>
          <w:szCs w:val="24"/>
        </w:rPr>
      </w:pPr>
    </w:p>
    <w:p w:rsidR="00633BB0" w:rsidRPr="00182AF1" w:rsidRDefault="00633BB0" w:rsidP="00633BB0">
      <w:pPr>
        <w:pStyle w:val="ListParagraph"/>
        <w:numPr>
          <w:ilvl w:val="0"/>
          <w:numId w:val="1"/>
        </w:numPr>
        <w:spacing w:after="0" w:line="240" w:lineRule="auto"/>
        <w:rPr>
          <w:rFonts w:ascii="Arial" w:hAnsi="Arial" w:cs="Arial"/>
          <w:szCs w:val="24"/>
        </w:rPr>
      </w:pPr>
      <w:r w:rsidRPr="00182AF1">
        <w:rPr>
          <w:rFonts w:ascii="Arial" w:hAnsi="Arial" w:cs="Arial"/>
          <w:szCs w:val="24"/>
        </w:rPr>
        <w:t>Pledge of Allegiance</w:t>
      </w:r>
    </w:p>
    <w:p w:rsidR="00633BB0" w:rsidRPr="00182AF1" w:rsidRDefault="00633BB0" w:rsidP="00633BB0">
      <w:pPr>
        <w:pStyle w:val="ListParagraph"/>
        <w:rPr>
          <w:rFonts w:ascii="Arial" w:hAnsi="Arial" w:cs="Arial"/>
          <w:szCs w:val="24"/>
        </w:rPr>
      </w:pPr>
    </w:p>
    <w:p w:rsidR="00BB4AFA" w:rsidRPr="00182AF1" w:rsidRDefault="00CF481D" w:rsidP="00CF481D">
      <w:pPr>
        <w:pStyle w:val="ListParagraph"/>
        <w:numPr>
          <w:ilvl w:val="0"/>
          <w:numId w:val="1"/>
        </w:numPr>
        <w:rPr>
          <w:rFonts w:ascii="Arial" w:hAnsi="Arial" w:cs="Arial"/>
          <w:szCs w:val="24"/>
        </w:rPr>
      </w:pPr>
      <w:r w:rsidRPr="00182AF1">
        <w:rPr>
          <w:rFonts w:ascii="Arial" w:hAnsi="Arial" w:cs="Arial"/>
          <w:szCs w:val="24"/>
        </w:rPr>
        <w:t>Executive session - 1 M.R.S.A. § 405(6</w:t>
      </w:r>
      <w:proofErr w:type="gramStart"/>
      <w:r w:rsidRPr="00182AF1">
        <w:rPr>
          <w:rFonts w:ascii="Arial" w:hAnsi="Arial" w:cs="Arial"/>
          <w:szCs w:val="24"/>
        </w:rPr>
        <w:t>)(</w:t>
      </w:r>
      <w:proofErr w:type="gramEnd"/>
      <w:r w:rsidRPr="00182AF1">
        <w:rPr>
          <w:rFonts w:ascii="Arial" w:hAnsi="Arial" w:cs="Arial"/>
          <w:szCs w:val="24"/>
        </w:rPr>
        <w:t xml:space="preserve">E) Consultations with Legal Counsel regarding Town’s legal rights and responsibilities. </w:t>
      </w:r>
      <w:r w:rsidRPr="00182AF1">
        <w:rPr>
          <w:rFonts w:ascii="Arial" w:hAnsi="Arial" w:cs="Arial"/>
          <w:szCs w:val="24"/>
        </w:rPr>
        <w:br/>
        <w:t xml:space="preserve">Ben motioned to enter into executive session, seconded by Tracey. Following executive session, </w:t>
      </w:r>
      <w:r w:rsidR="00BB4AFA" w:rsidRPr="00182AF1">
        <w:rPr>
          <w:rFonts w:ascii="Arial" w:hAnsi="Arial" w:cs="Arial"/>
          <w:szCs w:val="24"/>
        </w:rPr>
        <w:t xml:space="preserve">Tracey </w:t>
      </w:r>
      <w:r w:rsidRPr="00182AF1">
        <w:rPr>
          <w:rFonts w:ascii="Arial" w:hAnsi="Arial" w:cs="Arial"/>
          <w:szCs w:val="24"/>
        </w:rPr>
        <w:t xml:space="preserve">reported </w:t>
      </w:r>
      <w:r w:rsidR="00BB4AFA" w:rsidRPr="00182AF1">
        <w:rPr>
          <w:rFonts w:ascii="Arial" w:hAnsi="Arial" w:cs="Arial"/>
          <w:szCs w:val="24"/>
        </w:rPr>
        <w:t>as a result of the auditors</w:t>
      </w:r>
      <w:r w:rsidRPr="00182AF1">
        <w:rPr>
          <w:rFonts w:ascii="Arial" w:hAnsi="Arial" w:cs="Arial"/>
          <w:szCs w:val="24"/>
        </w:rPr>
        <w:t xml:space="preserve">’ report the </w:t>
      </w:r>
      <w:proofErr w:type="spellStart"/>
      <w:r w:rsidRPr="00182AF1">
        <w:rPr>
          <w:rFonts w:ascii="Arial" w:hAnsi="Arial" w:cs="Arial"/>
          <w:szCs w:val="24"/>
        </w:rPr>
        <w:t>selectboard</w:t>
      </w:r>
      <w:proofErr w:type="spellEnd"/>
      <w:r w:rsidRPr="00182AF1">
        <w:rPr>
          <w:rFonts w:ascii="Arial" w:hAnsi="Arial" w:cs="Arial"/>
          <w:szCs w:val="24"/>
        </w:rPr>
        <w:t xml:space="preserve"> is authorizing</w:t>
      </w:r>
      <w:r w:rsidR="00BB4AFA" w:rsidRPr="00182AF1">
        <w:rPr>
          <w:rFonts w:ascii="Arial" w:hAnsi="Arial" w:cs="Arial"/>
          <w:szCs w:val="24"/>
        </w:rPr>
        <w:t xml:space="preserve"> the town attorney to begin</w:t>
      </w:r>
      <w:r w:rsidRPr="00182AF1">
        <w:rPr>
          <w:rFonts w:ascii="Arial" w:hAnsi="Arial" w:cs="Arial"/>
          <w:szCs w:val="24"/>
        </w:rPr>
        <w:t xml:space="preserve"> measures to</w:t>
      </w:r>
      <w:r w:rsidR="00BB4AFA" w:rsidRPr="00182AF1">
        <w:rPr>
          <w:rFonts w:ascii="Arial" w:hAnsi="Arial" w:cs="Arial"/>
          <w:szCs w:val="24"/>
        </w:rPr>
        <w:t xml:space="preserve"> </w:t>
      </w:r>
      <w:r w:rsidRPr="00182AF1">
        <w:rPr>
          <w:rFonts w:ascii="Arial" w:hAnsi="Arial" w:cs="Arial"/>
          <w:szCs w:val="24"/>
        </w:rPr>
        <w:t>seek reim</w:t>
      </w:r>
      <w:r w:rsidR="00BB4AFA" w:rsidRPr="00182AF1">
        <w:rPr>
          <w:rFonts w:ascii="Arial" w:hAnsi="Arial" w:cs="Arial"/>
          <w:szCs w:val="24"/>
        </w:rPr>
        <w:t>b</w:t>
      </w:r>
      <w:r w:rsidRPr="00182AF1">
        <w:rPr>
          <w:rFonts w:ascii="Arial" w:hAnsi="Arial" w:cs="Arial"/>
          <w:szCs w:val="24"/>
        </w:rPr>
        <w:t>u</w:t>
      </w:r>
      <w:r w:rsidR="00BB4AFA" w:rsidRPr="00182AF1">
        <w:rPr>
          <w:rFonts w:ascii="Arial" w:hAnsi="Arial" w:cs="Arial"/>
          <w:szCs w:val="24"/>
        </w:rPr>
        <w:t>rs</w:t>
      </w:r>
      <w:r w:rsidRPr="00182AF1">
        <w:rPr>
          <w:rFonts w:ascii="Arial" w:hAnsi="Arial" w:cs="Arial"/>
          <w:szCs w:val="24"/>
        </w:rPr>
        <w:t>e</w:t>
      </w:r>
      <w:r w:rsidR="00BB4AFA" w:rsidRPr="00182AF1">
        <w:rPr>
          <w:rFonts w:ascii="Arial" w:hAnsi="Arial" w:cs="Arial"/>
          <w:szCs w:val="24"/>
        </w:rPr>
        <w:t xml:space="preserve">ment of overpayment. There will be no further comment from the board. </w:t>
      </w:r>
    </w:p>
    <w:p w:rsidR="00CF481D" w:rsidRPr="00182AF1" w:rsidRDefault="00CF481D" w:rsidP="00CF481D">
      <w:pPr>
        <w:pStyle w:val="ListParagraph"/>
        <w:rPr>
          <w:rFonts w:ascii="Arial" w:hAnsi="Arial" w:cs="Arial"/>
          <w:szCs w:val="24"/>
        </w:rPr>
      </w:pPr>
    </w:p>
    <w:p w:rsidR="00633BB0" w:rsidRPr="00182AF1" w:rsidRDefault="00633BB0" w:rsidP="00633BB0">
      <w:pPr>
        <w:pStyle w:val="ListParagraph"/>
        <w:numPr>
          <w:ilvl w:val="0"/>
          <w:numId w:val="1"/>
        </w:numPr>
        <w:spacing w:line="240" w:lineRule="auto"/>
        <w:rPr>
          <w:rFonts w:ascii="Arial" w:hAnsi="Arial" w:cs="Arial"/>
          <w:szCs w:val="24"/>
        </w:rPr>
      </w:pPr>
      <w:r w:rsidRPr="00182AF1">
        <w:rPr>
          <w:rFonts w:ascii="Arial" w:hAnsi="Arial" w:cs="Arial"/>
          <w:szCs w:val="24"/>
        </w:rPr>
        <w:t>Approval of Minutes</w:t>
      </w:r>
    </w:p>
    <w:p w:rsidR="00CF481D" w:rsidRPr="00182AF1" w:rsidRDefault="00CF481D" w:rsidP="00CF481D">
      <w:pPr>
        <w:pStyle w:val="ListParagraph"/>
        <w:spacing w:line="240" w:lineRule="auto"/>
        <w:rPr>
          <w:rFonts w:ascii="Arial" w:hAnsi="Arial" w:cs="Arial"/>
          <w:szCs w:val="24"/>
        </w:rPr>
      </w:pPr>
      <w:r w:rsidRPr="00182AF1">
        <w:rPr>
          <w:rFonts w:ascii="Arial" w:hAnsi="Arial" w:cs="Arial"/>
          <w:szCs w:val="24"/>
        </w:rPr>
        <w:t xml:space="preserve">Ben motioned to approve the April 13, 2021 minutes, seconded by Tracey; 5-0. </w:t>
      </w:r>
    </w:p>
    <w:p w:rsidR="00CF481D" w:rsidRPr="00182AF1" w:rsidRDefault="00CF481D" w:rsidP="00CF481D">
      <w:pPr>
        <w:pStyle w:val="ListParagraph"/>
        <w:spacing w:line="240" w:lineRule="auto"/>
        <w:rPr>
          <w:rFonts w:ascii="Arial" w:hAnsi="Arial" w:cs="Arial"/>
          <w:szCs w:val="24"/>
        </w:rPr>
      </w:pPr>
      <w:r w:rsidRPr="00182AF1">
        <w:rPr>
          <w:rFonts w:ascii="Arial" w:hAnsi="Arial" w:cs="Arial"/>
          <w:szCs w:val="24"/>
        </w:rPr>
        <w:t>Brett motioned to approve the April 26, 2021 minutes, seconded by Scott; 5-0.</w:t>
      </w:r>
    </w:p>
    <w:p w:rsidR="00CF481D" w:rsidRPr="00182AF1" w:rsidRDefault="00CF481D" w:rsidP="00CF481D">
      <w:pPr>
        <w:pStyle w:val="ListParagraph"/>
        <w:spacing w:line="240" w:lineRule="auto"/>
        <w:rPr>
          <w:rFonts w:ascii="Arial" w:hAnsi="Arial" w:cs="Arial"/>
          <w:szCs w:val="24"/>
        </w:rPr>
      </w:pPr>
      <w:r w:rsidRPr="00182AF1">
        <w:rPr>
          <w:rFonts w:ascii="Arial" w:hAnsi="Arial" w:cs="Arial"/>
          <w:szCs w:val="24"/>
        </w:rPr>
        <w:t>Bret</w:t>
      </w:r>
      <w:r w:rsidR="001C7A6F" w:rsidRPr="00182AF1">
        <w:rPr>
          <w:rFonts w:ascii="Arial" w:hAnsi="Arial" w:cs="Arial"/>
          <w:szCs w:val="24"/>
        </w:rPr>
        <w:t>t motioned to approve the May 10</w:t>
      </w:r>
      <w:r w:rsidRPr="00182AF1">
        <w:rPr>
          <w:rFonts w:ascii="Arial" w:hAnsi="Arial" w:cs="Arial"/>
          <w:szCs w:val="24"/>
        </w:rPr>
        <w:t xml:space="preserve">, 2021 minutes, seconded by Ben; 5-0. </w:t>
      </w:r>
    </w:p>
    <w:p w:rsidR="00CF481D" w:rsidRPr="00182AF1" w:rsidRDefault="00CF481D" w:rsidP="00CF481D">
      <w:pPr>
        <w:pStyle w:val="ListParagraph"/>
        <w:spacing w:line="240" w:lineRule="auto"/>
        <w:rPr>
          <w:rFonts w:ascii="Arial" w:hAnsi="Arial" w:cs="Arial"/>
          <w:szCs w:val="24"/>
        </w:rPr>
      </w:pPr>
    </w:p>
    <w:p w:rsidR="00CF481D" w:rsidRPr="00182AF1" w:rsidRDefault="00CF481D" w:rsidP="00CF481D">
      <w:pPr>
        <w:pStyle w:val="ListParagraph"/>
        <w:numPr>
          <w:ilvl w:val="0"/>
          <w:numId w:val="1"/>
        </w:numPr>
        <w:spacing w:line="240" w:lineRule="auto"/>
        <w:rPr>
          <w:rFonts w:ascii="Arial" w:hAnsi="Arial" w:cs="Arial"/>
          <w:szCs w:val="24"/>
        </w:rPr>
      </w:pPr>
      <w:r w:rsidRPr="00182AF1">
        <w:rPr>
          <w:rFonts w:ascii="Arial" w:hAnsi="Arial" w:cs="Arial"/>
          <w:szCs w:val="24"/>
        </w:rPr>
        <w:t>Old Business</w:t>
      </w:r>
    </w:p>
    <w:p w:rsidR="00CF481D" w:rsidRPr="00182AF1" w:rsidRDefault="00CF481D" w:rsidP="00CF481D">
      <w:pPr>
        <w:pStyle w:val="ListParagraph"/>
        <w:numPr>
          <w:ilvl w:val="1"/>
          <w:numId w:val="1"/>
        </w:numPr>
        <w:spacing w:line="240" w:lineRule="auto"/>
        <w:rPr>
          <w:rFonts w:ascii="Arial" w:hAnsi="Arial" w:cs="Arial"/>
          <w:szCs w:val="24"/>
        </w:rPr>
      </w:pPr>
      <w:r w:rsidRPr="00182AF1">
        <w:rPr>
          <w:rFonts w:ascii="Arial" w:hAnsi="Arial" w:cs="Arial"/>
          <w:szCs w:val="24"/>
        </w:rPr>
        <w:t xml:space="preserve">Town Office Roof Bids </w:t>
      </w:r>
    </w:p>
    <w:p w:rsidR="00F93598" w:rsidRPr="00182AF1" w:rsidRDefault="00CF481D" w:rsidP="00CF481D">
      <w:pPr>
        <w:pStyle w:val="ListParagraph"/>
        <w:spacing w:line="240" w:lineRule="auto"/>
        <w:ind w:left="1440"/>
        <w:rPr>
          <w:rFonts w:ascii="Arial" w:hAnsi="Arial" w:cs="Arial"/>
        </w:rPr>
      </w:pPr>
      <w:r w:rsidRPr="00182AF1">
        <w:rPr>
          <w:rFonts w:ascii="Arial" w:hAnsi="Arial" w:cs="Arial"/>
        </w:rPr>
        <w:t xml:space="preserve">Aaron reported that after advertising, no bids were received to shingle the town office roof. Seeing that no bids were received, Mark was asked if he would be interested in submitting a bid. Stepping aside as chairman he offered to do the job at $4,500. Brett motioned to hire Mark Chretien Construction at $4,500 to be completed before July 1, 2021. Ben seconded; 4-0-1.  </w:t>
      </w:r>
    </w:p>
    <w:p w:rsidR="00F93598" w:rsidRPr="00182AF1" w:rsidRDefault="00F93598" w:rsidP="00CF481D">
      <w:pPr>
        <w:pStyle w:val="ListParagraph"/>
        <w:spacing w:line="240" w:lineRule="auto"/>
        <w:ind w:left="1440"/>
        <w:rPr>
          <w:rFonts w:ascii="Arial" w:hAnsi="Arial" w:cs="Arial"/>
        </w:rPr>
      </w:pPr>
    </w:p>
    <w:p w:rsidR="00F93598" w:rsidRPr="00182AF1" w:rsidRDefault="00F93598" w:rsidP="00F93598">
      <w:pPr>
        <w:pStyle w:val="ListParagraph"/>
        <w:numPr>
          <w:ilvl w:val="1"/>
          <w:numId w:val="1"/>
        </w:numPr>
        <w:spacing w:line="240" w:lineRule="auto"/>
        <w:rPr>
          <w:rFonts w:ascii="Arial" w:hAnsi="Arial" w:cs="Arial"/>
        </w:rPr>
      </w:pPr>
      <w:r w:rsidRPr="00182AF1">
        <w:rPr>
          <w:rFonts w:ascii="Arial" w:hAnsi="Arial" w:cs="Arial"/>
        </w:rPr>
        <w:lastRenderedPageBreak/>
        <w:t>Salt Bid</w:t>
      </w:r>
    </w:p>
    <w:p w:rsidR="00BB4AFA" w:rsidRPr="00182AF1" w:rsidRDefault="00F93598" w:rsidP="001C7A6F">
      <w:pPr>
        <w:pStyle w:val="ListParagraph"/>
        <w:spacing w:line="240" w:lineRule="auto"/>
        <w:ind w:left="1440"/>
        <w:rPr>
          <w:rFonts w:ascii="Arial" w:hAnsi="Arial" w:cs="Arial"/>
        </w:rPr>
      </w:pPr>
      <w:r w:rsidRPr="00182AF1">
        <w:rPr>
          <w:rFonts w:ascii="Arial" w:hAnsi="Arial" w:cs="Arial"/>
        </w:rPr>
        <w:t>Aaron reported</w:t>
      </w:r>
      <w:r w:rsidR="004064F6" w:rsidRPr="00182AF1">
        <w:rPr>
          <w:rFonts w:ascii="Arial" w:hAnsi="Arial" w:cs="Arial"/>
        </w:rPr>
        <w:t xml:space="preserve"> the state is offering winter salt to the town at $57.95 a ton. Scott motioned to accept t</w:t>
      </w:r>
      <w:r w:rsidR="001C7A6F" w:rsidRPr="00182AF1">
        <w:rPr>
          <w:rFonts w:ascii="Arial" w:hAnsi="Arial" w:cs="Arial"/>
        </w:rPr>
        <w:t xml:space="preserve">he bid, seconded by Brett; 5-0.  </w:t>
      </w:r>
    </w:p>
    <w:p w:rsidR="00BD7CB9" w:rsidRPr="00182AF1" w:rsidRDefault="00BD7CB9" w:rsidP="00BD7CB9">
      <w:pPr>
        <w:pStyle w:val="ListParagraph"/>
        <w:numPr>
          <w:ilvl w:val="1"/>
          <w:numId w:val="1"/>
        </w:numPr>
        <w:rPr>
          <w:rFonts w:ascii="Arial" w:hAnsi="Arial" w:cs="Arial"/>
        </w:rPr>
      </w:pPr>
      <w:r w:rsidRPr="00182AF1">
        <w:rPr>
          <w:rFonts w:ascii="Arial" w:hAnsi="Arial" w:cs="Arial"/>
        </w:rPr>
        <w:t>Aaron noted he corrected Article 46 and 52 had</w:t>
      </w:r>
      <w:r w:rsidR="001C7A6F" w:rsidRPr="00182AF1">
        <w:rPr>
          <w:rFonts w:ascii="Arial" w:hAnsi="Arial" w:cs="Arial"/>
        </w:rPr>
        <w:t xml:space="preserve"> been added.</w:t>
      </w:r>
      <w:r w:rsidRPr="00182AF1">
        <w:rPr>
          <w:rFonts w:ascii="Arial" w:hAnsi="Arial" w:cs="Arial"/>
        </w:rPr>
        <w:t xml:space="preserve"> The    </w:t>
      </w:r>
      <w:proofErr w:type="spellStart"/>
      <w:r w:rsidRPr="00182AF1">
        <w:rPr>
          <w:rFonts w:ascii="Arial" w:hAnsi="Arial" w:cs="Arial"/>
        </w:rPr>
        <w:t>selectboard</w:t>
      </w:r>
      <w:proofErr w:type="spellEnd"/>
      <w:r w:rsidRPr="00182AF1">
        <w:rPr>
          <w:rFonts w:ascii="Arial" w:hAnsi="Arial" w:cs="Arial"/>
        </w:rPr>
        <w:t xml:space="preserve"> signed the warrant.</w:t>
      </w:r>
    </w:p>
    <w:p w:rsidR="00BD7CB9" w:rsidRPr="00182AF1" w:rsidRDefault="00BD7CB9" w:rsidP="00BD7CB9">
      <w:pPr>
        <w:pStyle w:val="ListParagraph"/>
        <w:numPr>
          <w:ilvl w:val="0"/>
          <w:numId w:val="1"/>
        </w:numPr>
        <w:rPr>
          <w:rFonts w:ascii="Arial" w:hAnsi="Arial" w:cs="Arial"/>
        </w:rPr>
      </w:pPr>
      <w:r w:rsidRPr="00182AF1">
        <w:rPr>
          <w:rFonts w:ascii="Arial" w:hAnsi="Arial" w:cs="Arial"/>
        </w:rPr>
        <w:t>New Business</w:t>
      </w:r>
    </w:p>
    <w:p w:rsidR="00BD7CB9" w:rsidRPr="00182AF1" w:rsidRDefault="001305BC" w:rsidP="00BD7CB9">
      <w:pPr>
        <w:pStyle w:val="ListParagraph"/>
        <w:numPr>
          <w:ilvl w:val="1"/>
          <w:numId w:val="1"/>
        </w:numPr>
        <w:rPr>
          <w:rFonts w:ascii="Arial" w:hAnsi="Arial" w:cs="Arial"/>
        </w:rPr>
      </w:pPr>
      <w:r w:rsidRPr="00182AF1">
        <w:rPr>
          <w:rFonts w:ascii="Arial" w:hAnsi="Arial" w:cs="Arial"/>
        </w:rPr>
        <w:t>Quit claim deed</w:t>
      </w:r>
      <w:r w:rsidR="00BD7CB9" w:rsidRPr="00182AF1">
        <w:rPr>
          <w:rFonts w:ascii="Arial" w:hAnsi="Arial" w:cs="Arial"/>
        </w:rPr>
        <w:t>s</w:t>
      </w:r>
    </w:p>
    <w:p w:rsidR="001305BC" w:rsidRPr="00182AF1" w:rsidRDefault="00BD7CB9" w:rsidP="00BD7CB9">
      <w:pPr>
        <w:pStyle w:val="ListParagraph"/>
        <w:ind w:left="1440"/>
        <w:rPr>
          <w:rFonts w:ascii="Arial" w:hAnsi="Arial" w:cs="Arial"/>
        </w:rPr>
      </w:pPr>
      <w:r w:rsidRPr="00182AF1">
        <w:rPr>
          <w:rFonts w:ascii="Arial" w:hAnsi="Arial" w:cs="Arial"/>
        </w:rPr>
        <w:t xml:space="preserve">The board signed Quit Claim Deeds for </w:t>
      </w:r>
      <w:r w:rsidR="001305BC" w:rsidRPr="00182AF1">
        <w:rPr>
          <w:rFonts w:ascii="Arial" w:hAnsi="Arial" w:cs="Arial"/>
        </w:rPr>
        <w:t>Castonguay</w:t>
      </w:r>
      <w:r w:rsidRPr="00182AF1">
        <w:rPr>
          <w:rFonts w:ascii="Arial" w:hAnsi="Arial" w:cs="Arial"/>
        </w:rPr>
        <w:t xml:space="preserve"> and </w:t>
      </w:r>
      <w:proofErr w:type="spellStart"/>
      <w:r w:rsidR="001305BC" w:rsidRPr="00182AF1">
        <w:rPr>
          <w:rFonts w:ascii="Arial" w:hAnsi="Arial" w:cs="Arial"/>
        </w:rPr>
        <w:t>Lovewell</w:t>
      </w:r>
      <w:proofErr w:type="spellEnd"/>
      <w:r w:rsidRPr="00182AF1">
        <w:rPr>
          <w:rFonts w:ascii="Arial" w:hAnsi="Arial" w:cs="Arial"/>
        </w:rPr>
        <w:t xml:space="preserve">. </w:t>
      </w:r>
      <w:r w:rsidR="001305BC" w:rsidRPr="00182AF1">
        <w:rPr>
          <w:rFonts w:ascii="Arial" w:hAnsi="Arial" w:cs="Arial"/>
        </w:rPr>
        <w:t xml:space="preserve"> </w:t>
      </w:r>
    </w:p>
    <w:p w:rsidR="00BD7CB9" w:rsidRPr="00182AF1" w:rsidRDefault="00BD7CB9" w:rsidP="00BB4AFA">
      <w:pPr>
        <w:pStyle w:val="ListParagraph"/>
        <w:rPr>
          <w:rFonts w:ascii="Arial" w:hAnsi="Arial" w:cs="Arial"/>
        </w:rPr>
      </w:pPr>
      <w:r w:rsidRPr="00182AF1">
        <w:rPr>
          <w:rFonts w:ascii="Arial" w:hAnsi="Arial" w:cs="Arial"/>
        </w:rPr>
        <w:t xml:space="preserve">     </w:t>
      </w:r>
      <w:r w:rsidR="001305BC" w:rsidRPr="00182AF1">
        <w:rPr>
          <w:rFonts w:ascii="Arial" w:hAnsi="Arial" w:cs="Arial"/>
        </w:rPr>
        <w:t xml:space="preserve">b. Personnel Policy </w:t>
      </w:r>
    </w:p>
    <w:p w:rsidR="00BD7CB9" w:rsidRPr="00182AF1" w:rsidRDefault="00BD7CB9" w:rsidP="00BB4AFA">
      <w:pPr>
        <w:pStyle w:val="ListParagraph"/>
        <w:rPr>
          <w:rFonts w:ascii="Arial" w:hAnsi="Arial" w:cs="Arial"/>
        </w:rPr>
      </w:pPr>
      <w:r w:rsidRPr="00182AF1">
        <w:rPr>
          <w:rFonts w:ascii="Arial" w:hAnsi="Arial" w:cs="Arial"/>
        </w:rPr>
        <w:tab/>
        <w:t xml:space="preserve">Aaron reported that the town’s personnel policy needs to be </w:t>
      </w:r>
      <w:r w:rsidRPr="00182AF1">
        <w:rPr>
          <w:rFonts w:ascii="Arial" w:hAnsi="Arial" w:cs="Arial"/>
        </w:rPr>
        <w:tab/>
        <w:t xml:space="preserve">clarified regarding payment for comp time. He added that he’ll talk </w:t>
      </w:r>
    </w:p>
    <w:p w:rsidR="00BD7CB9" w:rsidRPr="00182AF1" w:rsidRDefault="00BD7CB9" w:rsidP="00BB4AFA">
      <w:pPr>
        <w:pStyle w:val="ListParagraph"/>
        <w:rPr>
          <w:rFonts w:ascii="Arial" w:hAnsi="Arial" w:cs="Arial"/>
        </w:rPr>
      </w:pPr>
      <w:r w:rsidRPr="00182AF1">
        <w:rPr>
          <w:rFonts w:ascii="Arial" w:hAnsi="Arial" w:cs="Arial"/>
        </w:rPr>
        <w:tab/>
      </w:r>
      <w:proofErr w:type="gramStart"/>
      <w:r w:rsidRPr="00182AF1">
        <w:rPr>
          <w:rFonts w:ascii="Arial" w:hAnsi="Arial" w:cs="Arial"/>
        </w:rPr>
        <w:t>to</w:t>
      </w:r>
      <w:proofErr w:type="gramEnd"/>
      <w:r w:rsidRPr="00182AF1">
        <w:rPr>
          <w:rFonts w:ascii="Arial" w:hAnsi="Arial" w:cs="Arial"/>
        </w:rPr>
        <w:t xml:space="preserve"> the Treasurer about a report that will be given to the board. </w:t>
      </w:r>
    </w:p>
    <w:p w:rsidR="00BD7CB9" w:rsidRPr="00182AF1" w:rsidRDefault="00BD7CB9" w:rsidP="00BB4AFA">
      <w:pPr>
        <w:pStyle w:val="ListParagraph"/>
        <w:rPr>
          <w:rFonts w:ascii="Arial" w:hAnsi="Arial" w:cs="Arial"/>
        </w:rPr>
      </w:pPr>
    </w:p>
    <w:p w:rsidR="006C507C" w:rsidRPr="00182AF1" w:rsidRDefault="00BD7CB9" w:rsidP="00514A71">
      <w:pPr>
        <w:pStyle w:val="ListParagraph"/>
        <w:numPr>
          <w:ilvl w:val="0"/>
          <w:numId w:val="1"/>
        </w:numPr>
        <w:rPr>
          <w:rFonts w:ascii="Arial" w:hAnsi="Arial" w:cs="Arial"/>
        </w:rPr>
      </w:pPr>
      <w:r w:rsidRPr="00182AF1">
        <w:rPr>
          <w:rFonts w:ascii="Arial" w:hAnsi="Arial" w:cs="Arial"/>
        </w:rPr>
        <w:t>W</w:t>
      </w:r>
      <w:r w:rsidR="00514A71" w:rsidRPr="00182AF1">
        <w:rPr>
          <w:rFonts w:ascii="Arial" w:hAnsi="Arial" w:cs="Arial"/>
        </w:rPr>
        <w:t>arrants</w:t>
      </w:r>
    </w:p>
    <w:p w:rsidR="00BD7CB9" w:rsidRPr="00182AF1" w:rsidRDefault="00BD7CB9" w:rsidP="00BD7CB9">
      <w:pPr>
        <w:pStyle w:val="ListParagraph"/>
        <w:rPr>
          <w:rFonts w:ascii="Arial" w:hAnsi="Arial" w:cs="Arial"/>
        </w:rPr>
      </w:pPr>
      <w:r w:rsidRPr="00182AF1">
        <w:rPr>
          <w:rFonts w:ascii="Arial" w:hAnsi="Arial" w:cs="Arial"/>
        </w:rPr>
        <w:tab/>
        <w:t xml:space="preserve">The board signed warrants. </w:t>
      </w:r>
    </w:p>
    <w:p w:rsidR="00BD7CB9" w:rsidRPr="00182AF1" w:rsidRDefault="00BD7CB9" w:rsidP="00514A71">
      <w:pPr>
        <w:pStyle w:val="ListParagraph"/>
        <w:numPr>
          <w:ilvl w:val="0"/>
          <w:numId w:val="1"/>
        </w:numPr>
        <w:rPr>
          <w:rFonts w:ascii="Arial" w:hAnsi="Arial" w:cs="Arial"/>
        </w:rPr>
      </w:pPr>
      <w:r w:rsidRPr="00182AF1">
        <w:rPr>
          <w:rFonts w:ascii="Arial" w:hAnsi="Arial" w:cs="Arial"/>
        </w:rPr>
        <w:t xml:space="preserve">Other </w:t>
      </w:r>
    </w:p>
    <w:p w:rsidR="00BD7CB9" w:rsidRPr="00182AF1" w:rsidRDefault="00BD7CB9" w:rsidP="00BD7CB9">
      <w:pPr>
        <w:pStyle w:val="ListParagraph"/>
        <w:numPr>
          <w:ilvl w:val="1"/>
          <w:numId w:val="1"/>
        </w:numPr>
        <w:rPr>
          <w:rFonts w:ascii="Arial" w:hAnsi="Arial" w:cs="Arial"/>
        </w:rPr>
      </w:pPr>
      <w:r w:rsidRPr="00182AF1">
        <w:rPr>
          <w:rFonts w:ascii="Arial" w:hAnsi="Arial" w:cs="Arial"/>
        </w:rPr>
        <w:t>Purchasing policy</w:t>
      </w:r>
    </w:p>
    <w:p w:rsidR="00997A7D" w:rsidRPr="00182AF1" w:rsidRDefault="00BD7CB9" w:rsidP="00514A71">
      <w:pPr>
        <w:pStyle w:val="ListParagraph"/>
        <w:rPr>
          <w:rFonts w:ascii="Arial" w:hAnsi="Arial" w:cs="Arial"/>
        </w:rPr>
      </w:pPr>
      <w:r w:rsidRPr="00182AF1">
        <w:rPr>
          <w:rFonts w:ascii="Arial" w:hAnsi="Arial" w:cs="Arial"/>
        </w:rPr>
        <w:tab/>
        <w:t xml:space="preserve">The </w:t>
      </w:r>
      <w:r w:rsidR="00514A71" w:rsidRPr="00182AF1">
        <w:rPr>
          <w:rFonts w:ascii="Arial" w:hAnsi="Arial" w:cs="Arial"/>
        </w:rPr>
        <w:t>board agreed that C-1 should be struck</w:t>
      </w:r>
      <w:r w:rsidRPr="00182AF1">
        <w:rPr>
          <w:rFonts w:ascii="Arial" w:hAnsi="Arial" w:cs="Arial"/>
        </w:rPr>
        <w:t xml:space="preserve">. Section 4E, </w:t>
      </w:r>
      <w:r w:rsidR="00514A71" w:rsidRPr="00182AF1">
        <w:rPr>
          <w:rFonts w:ascii="Arial" w:hAnsi="Arial" w:cs="Arial"/>
        </w:rPr>
        <w:t xml:space="preserve">take out </w:t>
      </w:r>
      <w:r w:rsidRPr="00182AF1">
        <w:rPr>
          <w:rFonts w:ascii="Arial" w:hAnsi="Arial" w:cs="Arial"/>
        </w:rPr>
        <w:tab/>
      </w:r>
      <w:r w:rsidR="00514A71" w:rsidRPr="00182AF1">
        <w:rPr>
          <w:rFonts w:ascii="Arial" w:hAnsi="Arial" w:cs="Arial"/>
        </w:rPr>
        <w:t xml:space="preserve">the word </w:t>
      </w:r>
      <w:r w:rsidR="00182AF1">
        <w:rPr>
          <w:rFonts w:ascii="Arial" w:hAnsi="Arial" w:cs="Arial"/>
        </w:rPr>
        <w:t>“</w:t>
      </w:r>
      <w:r w:rsidR="00514A71" w:rsidRPr="00182AF1">
        <w:rPr>
          <w:rFonts w:ascii="Arial" w:hAnsi="Arial" w:cs="Arial"/>
        </w:rPr>
        <w:t>be</w:t>
      </w:r>
      <w:r w:rsidR="00182AF1">
        <w:rPr>
          <w:rFonts w:ascii="Arial" w:hAnsi="Arial" w:cs="Arial"/>
        </w:rPr>
        <w:t>”</w:t>
      </w:r>
      <w:r w:rsidR="00514A71" w:rsidRPr="00182AF1">
        <w:rPr>
          <w:rFonts w:ascii="Arial" w:hAnsi="Arial" w:cs="Arial"/>
        </w:rPr>
        <w:t xml:space="preserve"> and replace with </w:t>
      </w:r>
      <w:r w:rsidR="00182AF1">
        <w:rPr>
          <w:rFonts w:ascii="Arial" w:hAnsi="Arial" w:cs="Arial"/>
        </w:rPr>
        <w:t>“</w:t>
      </w:r>
      <w:r w:rsidR="00514A71" w:rsidRPr="00182AF1">
        <w:rPr>
          <w:rFonts w:ascii="Arial" w:hAnsi="Arial" w:cs="Arial"/>
        </w:rPr>
        <w:t>forgo</w:t>
      </w:r>
      <w:r w:rsidR="00182AF1">
        <w:rPr>
          <w:rFonts w:ascii="Arial" w:hAnsi="Arial" w:cs="Arial"/>
        </w:rPr>
        <w:t>”</w:t>
      </w:r>
      <w:r w:rsidR="00514A71" w:rsidRPr="00182AF1">
        <w:rPr>
          <w:rFonts w:ascii="Arial" w:hAnsi="Arial" w:cs="Arial"/>
        </w:rPr>
        <w:t xml:space="preserve"> </w:t>
      </w:r>
      <w:r w:rsidRPr="00182AF1">
        <w:rPr>
          <w:rFonts w:ascii="Arial" w:hAnsi="Arial" w:cs="Arial"/>
        </w:rPr>
        <w:t>–</w:t>
      </w:r>
      <w:r w:rsidR="00514A71" w:rsidRPr="00182AF1">
        <w:rPr>
          <w:rFonts w:ascii="Arial" w:hAnsi="Arial" w:cs="Arial"/>
        </w:rPr>
        <w:t xml:space="preserve"> </w:t>
      </w:r>
      <w:r w:rsidRPr="00182AF1">
        <w:rPr>
          <w:rFonts w:ascii="Arial" w:hAnsi="Arial" w:cs="Arial"/>
        </w:rPr>
        <w:t>“</w:t>
      </w:r>
      <w:r w:rsidR="00514A71" w:rsidRPr="00182AF1">
        <w:rPr>
          <w:rFonts w:ascii="Arial" w:hAnsi="Arial" w:cs="Arial"/>
        </w:rPr>
        <w:t>purchase may forgo negotiation</w:t>
      </w:r>
      <w:r w:rsidRPr="00182AF1">
        <w:rPr>
          <w:rFonts w:ascii="Arial" w:hAnsi="Arial" w:cs="Arial"/>
        </w:rPr>
        <w:t>.”</w:t>
      </w:r>
    </w:p>
    <w:p w:rsidR="00BD7CB9" w:rsidRPr="00182AF1" w:rsidRDefault="00BD7CB9" w:rsidP="00BD7CB9">
      <w:pPr>
        <w:pStyle w:val="ListParagraph"/>
        <w:numPr>
          <w:ilvl w:val="1"/>
          <w:numId w:val="1"/>
        </w:numPr>
        <w:rPr>
          <w:rFonts w:ascii="Arial" w:hAnsi="Arial" w:cs="Arial"/>
        </w:rPr>
      </w:pPr>
      <w:r w:rsidRPr="00182AF1">
        <w:rPr>
          <w:rFonts w:ascii="Arial" w:hAnsi="Arial" w:cs="Arial"/>
        </w:rPr>
        <w:t>Grinding</w:t>
      </w:r>
    </w:p>
    <w:p w:rsidR="00BD7CB9" w:rsidRPr="00182AF1" w:rsidRDefault="00BD7CB9" w:rsidP="00BD7CB9">
      <w:pPr>
        <w:pStyle w:val="ListParagraph"/>
        <w:ind w:left="1440"/>
        <w:rPr>
          <w:rFonts w:ascii="Arial" w:hAnsi="Arial" w:cs="Arial"/>
        </w:rPr>
      </w:pPr>
      <w:r w:rsidRPr="00182AF1">
        <w:rPr>
          <w:rFonts w:ascii="Arial" w:hAnsi="Arial" w:cs="Arial"/>
        </w:rPr>
        <w:t xml:space="preserve">Brett motioned to hire </w:t>
      </w:r>
      <w:proofErr w:type="spellStart"/>
      <w:r w:rsidRPr="00182AF1">
        <w:rPr>
          <w:rFonts w:ascii="Arial" w:hAnsi="Arial" w:cs="Arial"/>
        </w:rPr>
        <w:t>Manzer’s</w:t>
      </w:r>
      <w:proofErr w:type="spellEnd"/>
      <w:r w:rsidRPr="00182AF1">
        <w:rPr>
          <w:rFonts w:ascii="Arial" w:hAnsi="Arial" w:cs="Arial"/>
        </w:rPr>
        <w:t xml:space="preserve"> Fine Grade &amp; Earthwork to grind Strickland Ferry Rd. Bean St., Butter Hill Rd. and Beachwood Terrace</w:t>
      </w:r>
      <w:r w:rsidR="00481BED">
        <w:rPr>
          <w:rFonts w:ascii="Arial" w:hAnsi="Arial" w:cs="Arial"/>
        </w:rPr>
        <w:t xml:space="preserve"> for $15,000</w:t>
      </w:r>
      <w:bookmarkStart w:id="0" w:name="_GoBack"/>
      <w:bookmarkEnd w:id="0"/>
      <w:r w:rsidRPr="00182AF1">
        <w:rPr>
          <w:rFonts w:ascii="Arial" w:hAnsi="Arial" w:cs="Arial"/>
        </w:rPr>
        <w:t xml:space="preserve">, seconded by Tracey; 5-0. </w:t>
      </w:r>
    </w:p>
    <w:p w:rsidR="00BD7CB9" w:rsidRPr="00182AF1" w:rsidRDefault="00BD7CB9" w:rsidP="00BD7CB9">
      <w:pPr>
        <w:pStyle w:val="ListParagraph"/>
        <w:numPr>
          <w:ilvl w:val="1"/>
          <w:numId w:val="1"/>
        </w:numPr>
        <w:rPr>
          <w:rFonts w:ascii="Arial" w:hAnsi="Arial" w:cs="Arial"/>
        </w:rPr>
      </w:pPr>
      <w:r w:rsidRPr="00182AF1">
        <w:rPr>
          <w:rFonts w:ascii="Arial" w:hAnsi="Arial" w:cs="Arial"/>
        </w:rPr>
        <w:t>Street Lights</w:t>
      </w:r>
    </w:p>
    <w:p w:rsidR="00BD7CB9" w:rsidRPr="00182AF1" w:rsidRDefault="00BD7CB9" w:rsidP="00BD7CB9">
      <w:pPr>
        <w:pStyle w:val="ListParagraph"/>
        <w:ind w:left="1440"/>
        <w:rPr>
          <w:rFonts w:ascii="Arial" w:hAnsi="Arial" w:cs="Arial"/>
        </w:rPr>
      </w:pPr>
      <w:r w:rsidRPr="00182AF1">
        <w:rPr>
          <w:rFonts w:ascii="Arial" w:hAnsi="Arial" w:cs="Arial"/>
        </w:rPr>
        <w:t xml:space="preserve">Scott would like Aaron to get a price from CMP to install lights on Dudley’s Corner, Boothby Rd. and Federal Rd. </w:t>
      </w:r>
    </w:p>
    <w:p w:rsidR="00182AF1" w:rsidRPr="00182AF1" w:rsidRDefault="00182AF1" w:rsidP="00182AF1">
      <w:pPr>
        <w:pStyle w:val="ListParagraph"/>
        <w:numPr>
          <w:ilvl w:val="0"/>
          <w:numId w:val="1"/>
        </w:numPr>
        <w:rPr>
          <w:rFonts w:ascii="Arial" w:hAnsi="Arial" w:cs="Arial"/>
        </w:rPr>
      </w:pPr>
      <w:r w:rsidRPr="00182AF1">
        <w:rPr>
          <w:rFonts w:ascii="Arial" w:hAnsi="Arial" w:cs="Arial"/>
        </w:rPr>
        <w:t>Adjourn</w:t>
      </w:r>
    </w:p>
    <w:p w:rsidR="00182AF1" w:rsidRPr="00182AF1" w:rsidRDefault="00182AF1" w:rsidP="00182AF1">
      <w:pPr>
        <w:pStyle w:val="ListParagraph"/>
        <w:rPr>
          <w:rFonts w:ascii="Arial" w:hAnsi="Arial" w:cs="Arial"/>
        </w:rPr>
      </w:pPr>
      <w:r w:rsidRPr="00182AF1">
        <w:rPr>
          <w:rFonts w:ascii="Arial" w:hAnsi="Arial" w:cs="Arial"/>
        </w:rPr>
        <w:tab/>
        <w:t xml:space="preserve">At 7:46 p.m. Scott motioned to adjourn, seconded by Tracey; 5-0. </w:t>
      </w:r>
    </w:p>
    <w:p w:rsidR="00BD7CB9" w:rsidRPr="00182AF1" w:rsidRDefault="00BD7CB9" w:rsidP="00514A71">
      <w:pPr>
        <w:pStyle w:val="ListParagraph"/>
        <w:rPr>
          <w:rFonts w:ascii="Arial" w:hAnsi="Arial" w:cs="Arial"/>
        </w:rPr>
      </w:pPr>
    </w:p>
    <w:p w:rsidR="00997A7D" w:rsidRPr="00182AF1" w:rsidRDefault="00997A7D" w:rsidP="00997A7D">
      <w:pPr>
        <w:pStyle w:val="ListParagraph"/>
        <w:rPr>
          <w:rFonts w:ascii="Arial" w:hAnsi="Arial" w:cs="Arial"/>
        </w:rPr>
      </w:pPr>
    </w:p>
    <w:p w:rsidR="00514A71" w:rsidRPr="00182AF1" w:rsidRDefault="00514A71" w:rsidP="00514A71">
      <w:pPr>
        <w:pStyle w:val="ListParagraph"/>
        <w:rPr>
          <w:rFonts w:ascii="Arial" w:hAnsi="Arial" w:cs="Arial"/>
        </w:rPr>
      </w:pPr>
    </w:p>
    <w:sectPr w:rsidR="00514A71" w:rsidRPr="00182AF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E32C17"/>
    <w:multiLevelType w:val="hybridMultilevel"/>
    <w:tmpl w:val="43C42598"/>
    <w:lvl w:ilvl="0" w:tplc="0409000F">
      <w:start w:val="1"/>
      <w:numFmt w:val="decimal"/>
      <w:lvlText w:val="%1."/>
      <w:lvlJc w:val="left"/>
      <w:pPr>
        <w:ind w:left="720" w:hanging="360"/>
      </w:pPr>
      <w:rPr>
        <w:rFonts w:hint="default"/>
      </w:rPr>
    </w:lvl>
    <w:lvl w:ilvl="1" w:tplc="91B0A084">
      <w:start w:val="1"/>
      <w:numFmt w:val="lowerLetter"/>
      <w:lvlText w:val="%2."/>
      <w:lvlJc w:val="left"/>
      <w:pPr>
        <w:ind w:left="1440" w:hanging="360"/>
      </w:pPr>
      <w:rPr>
        <w:rFonts w:asciiTheme="minorHAnsi" w:eastAsiaTheme="minorHAnsi" w:hAnsiTheme="minorHAnsi" w:cstheme="minorBidi"/>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3BB0"/>
    <w:rsid w:val="001305BC"/>
    <w:rsid w:val="00182AF1"/>
    <w:rsid w:val="001C7A6F"/>
    <w:rsid w:val="004064F6"/>
    <w:rsid w:val="00481BED"/>
    <w:rsid w:val="00514A71"/>
    <w:rsid w:val="00633BB0"/>
    <w:rsid w:val="006C507C"/>
    <w:rsid w:val="00794BF5"/>
    <w:rsid w:val="00997A7D"/>
    <w:rsid w:val="00BB4AFA"/>
    <w:rsid w:val="00BD7CB9"/>
    <w:rsid w:val="00CF481D"/>
    <w:rsid w:val="00F935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3BB0"/>
    <w:rPr>
      <w:rFonts w:ascii="Bookman Old Style" w:hAnsi="Bookman Old Style"/>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33BB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3BB0"/>
    <w:rPr>
      <w:rFonts w:ascii="Bookman Old Style" w:hAnsi="Bookman Old Style"/>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33BB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381</Words>
  <Characters>2172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adminasst</dc:creator>
  <cp:lastModifiedBy>adminasst</cp:lastModifiedBy>
  <cp:revision>3</cp:revision>
  <cp:lastPrinted>2021-05-24T21:15:00Z</cp:lastPrinted>
  <dcterms:created xsi:type="dcterms:W3CDTF">2021-05-24T21:19:00Z</dcterms:created>
  <dcterms:modified xsi:type="dcterms:W3CDTF">2021-05-24T21:19:00Z</dcterms:modified>
</cp:coreProperties>
</file>