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552" w14:textId="77777777" w:rsidR="0019733A" w:rsidRPr="0094717E" w:rsidRDefault="0019733A" w:rsidP="0019733A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14:paraId="08B5E258" w14:textId="77777777" w:rsidR="0019733A" w:rsidRPr="00A0770E" w:rsidRDefault="0019733A" w:rsidP="0019733A">
      <w:pPr>
        <w:jc w:val="center"/>
        <w:rPr>
          <w:rFonts w:ascii="Arial" w:hAnsi="Arial" w:cs="Arial"/>
          <w:b/>
          <w:sz w:val="36"/>
          <w:szCs w:val="36"/>
        </w:rPr>
      </w:pPr>
      <w:r w:rsidRPr="00A0770E">
        <w:rPr>
          <w:rFonts w:ascii="Arial" w:hAnsi="Arial" w:cs="Arial"/>
          <w:b/>
          <w:sz w:val="36"/>
          <w:szCs w:val="36"/>
        </w:rPr>
        <w:t>Board of Selectpersons</w:t>
      </w:r>
    </w:p>
    <w:p w14:paraId="44B8FE7E" w14:textId="77777777" w:rsidR="0019733A" w:rsidRPr="0094717E" w:rsidRDefault="0019733A" w:rsidP="001973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MINUTES</w:t>
      </w:r>
    </w:p>
    <w:p w14:paraId="08080E47" w14:textId="45AB7BBC" w:rsidR="0019733A" w:rsidRDefault="0019733A" w:rsidP="001973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27, 2022</w:t>
      </w:r>
    </w:p>
    <w:p w14:paraId="38187FDA" w14:textId="77777777" w:rsidR="0019733A" w:rsidRDefault="0019733A" w:rsidP="001973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6:30 p.m. </w:t>
      </w:r>
    </w:p>
    <w:p w14:paraId="1EEDA1AB" w14:textId="77777777" w:rsidR="0019733A" w:rsidRDefault="0019733A" w:rsidP="0019733A">
      <w:pPr>
        <w:spacing w:after="0" w:line="240" w:lineRule="auto"/>
        <w:jc w:val="center"/>
        <w:rPr>
          <w:rFonts w:ascii="Arial" w:hAnsi="Arial" w:cs="Arial"/>
          <w:b/>
        </w:rPr>
      </w:pPr>
    </w:p>
    <w:p w14:paraId="1D5FDDF0" w14:textId="78E7DF42" w:rsidR="0019733A" w:rsidRPr="00B87784" w:rsidRDefault="0019733A" w:rsidP="00197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BOARD: </w:t>
      </w:r>
      <w:r>
        <w:rPr>
          <w:rFonts w:ascii="Arial" w:hAnsi="Arial" w:cs="Arial"/>
        </w:rPr>
        <w:t>MARK CHRETIEN, SCOTT RICHMOND, JEREMY EMERSON, BRETT DEYLING</w:t>
      </w:r>
    </w:p>
    <w:p w14:paraId="01D1F83D" w14:textId="77777777" w:rsidR="0019733A" w:rsidRDefault="0019733A" w:rsidP="0019733A">
      <w:pPr>
        <w:spacing w:after="0" w:line="240" w:lineRule="auto"/>
        <w:rPr>
          <w:rFonts w:ascii="Arial" w:hAnsi="Arial" w:cs="Arial"/>
          <w:b/>
        </w:rPr>
      </w:pPr>
    </w:p>
    <w:p w14:paraId="6F2CEA8A" w14:textId="77777777" w:rsidR="0019733A" w:rsidRPr="00325927" w:rsidRDefault="0019733A" w:rsidP="00197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DEPT HEADS:  </w:t>
      </w:r>
      <w:r>
        <w:rPr>
          <w:rFonts w:ascii="Arial" w:hAnsi="Arial" w:cs="Arial"/>
        </w:rPr>
        <w:t xml:space="preserve">AARON MILLER, ROGER FERLAND </w:t>
      </w:r>
    </w:p>
    <w:p w14:paraId="292E9AAF" w14:textId="77777777" w:rsidR="0019733A" w:rsidRDefault="0019733A" w:rsidP="0019733A">
      <w:pPr>
        <w:spacing w:after="0" w:line="240" w:lineRule="auto"/>
        <w:rPr>
          <w:rFonts w:ascii="Arial" w:hAnsi="Arial" w:cs="Arial"/>
          <w:b/>
        </w:rPr>
      </w:pPr>
    </w:p>
    <w:p w14:paraId="7BF1015D" w14:textId="27143776" w:rsidR="0019733A" w:rsidRPr="00742E90" w:rsidRDefault="0019733A" w:rsidP="00197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RESIDENTS/GUESTS:  </w:t>
      </w:r>
      <w:r>
        <w:rPr>
          <w:rFonts w:ascii="Arial" w:hAnsi="Arial" w:cs="Arial"/>
        </w:rPr>
        <w:t xml:space="preserve">PETER STOKES </w:t>
      </w:r>
    </w:p>
    <w:p w14:paraId="67CE4C29" w14:textId="77777777" w:rsidR="0019733A" w:rsidRDefault="0019733A" w:rsidP="0019733A">
      <w:pPr>
        <w:spacing w:after="0" w:line="240" w:lineRule="auto"/>
        <w:rPr>
          <w:rFonts w:ascii="Arial" w:hAnsi="Arial" w:cs="Arial"/>
          <w:b/>
        </w:rPr>
      </w:pPr>
    </w:p>
    <w:p w14:paraId="704CB901" w14:textId="77777777" w:rsidR="0019733A" w:rsidRPr="00325927" w:rsidRDefault="0019733A" w:rsidP="00197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PRESS:  </w:t>
      </w:r>
      <w:r>
        <w:rPr>
          <w:rFonts w:ascii="Arial" w:hAnsi="Arial" w:cs="Arial"/>
        </w:rPr>
        <w:t>PAM HARNDEN</w:t>
      </w:r>
    </w:p>
    <w:p w14:paraId="31B97DE9" w14:textId="77777777" w:rsidR="00D8468C" w:rsidRPr="0098793F" w:rsidRDefault="00D8468C" w:rsidP="00D8468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4202B63" w14:textId="77777777" w:rsidR="00D8468C" w:rsidRPr="0098793F" w:rsidRDefault="00D8468C" w:rsidP="00D8468C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98793F">
        <w:rPr>
          <w:sz w:val="24"/>
          <w:szCs w:val="24"/>
        </w:rPr>
        <w:t>Call to Order</w:t>
      </w:r>
    </w:p>
    <w:p w14:paraId="512D4357" w14:textId="77777777" w:rsidR="00D8468C" w:rsidRPr="0098793F" w:rsidRDefault="00D8468C" w:rsidP="00D8468C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507D3A4B" w14:textId="665BC373" w:rsidR="00D8468C" w:rsidRDefault="00D8468C" w:rsidP="00D8468C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98793F">
        <w:rPr>
          <w:sz w:val="24"/>
          <w:szCs w:val="24"/>
        </w:rPr>
        <w:t>Pledge of Allegiance</w:t>
      </w:r>
    </w:p>
    <w:p w14:paraId="082D2450" w14:textId="77777777" w:rsidR="00F76486" w:rsidRDefault="00F76486" w:rsidP="00F76486">
      <w:pPr>
        <w:pStyle w:val="ListParagraph"/>
        <w:rPr>
          <w:sz w:val="24"/>
          <w:szCs w:val="24"/>
        </w:rPr>
      </w:pPr>
    </w:p>
    <w:p w14:paraId="6965F9CD" w14:textId="4F205F22" w:rsidR="00F76486" w:rsidRDefault="00F76486" w:rsidP="00D8468C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Public Hearing: 2022-2023 GA Maximums </w:t>
      </w:r>
    </w:p>
    <w:p w14:paraId="018E706D" w14:textId="39ABAF24" w:rsidR="00351567" w:rsidRDefault="00351567" w:rsidP="003515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Aaron reviewed General Assistance Maximums with the board. There was no public comment. </w:t>
      </w:r>
    </w:p>
    <w:p w14:paraId="6F323958" w14:textId="7BE2887A" w:rsidR="00D8468C" w:rsidRDefault="00351567" w:rsidP="003515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Brett </w:t>
      </w:r>
      <w:r w:rsidR="007C0151">
        <w:rPr>
          <w:sz w:val="24"/>
          <w:szCs w:val="24"/>
        </w:rPr>
        <w:t>motion</w:t>
      </w:r>
      <w:r>
        <w:rPr>
          <w:sz w:val="24"/>
          <w:szCs w:val="24"/>
        </w:rPr>
        <w:t>ed</w:t>
      </w:r>
      <w:r w:rsidR="007C0151">
        <w:rPr>
          <w:sz w:val="24"/>
          <w:szCs w:val="24"/>
        </w:rPr>
        <w:t xml:space="preserve"> to come out of</w:t>
      </w:r>
      <w:r w:rsidR="007D5C1D">
        <w:rPr>
          <w:sz w:val="24"/>
          <w:szCs w:val="24"/>
        </w:rPr>
        <w:t xml:space="preserve"> the</w:t>
      </w:r>
      <w:r w:rsidR="007C0151">
        <w:rPr>
          <w:sz w:val="24"/>
          <w:szCs w:val="24"/>
        </w:rPr>
        <w:t xml:space="preserve"> hearing, second</w:t>
      </w:r>
      <w:r>
        <w:rPr>
          <w:sz w:val="24"/>
          <w:szCs w:val="24"/>
        </w:rPr>
        <w:t>ed by</w:t>
      </w:r>
      <w:r w:rsidR="007C0151">
        <w:rPr>
          <w:sz w:val="24"/>
          <w:szCs w:val="24"/>
        </w:rPr>
        <w:t xml:space="preserve"> Scott; 4-0</w:t>
      </w:r>
      <w:r>
        <w:rPr>
          <w:sz w:val="24"/>
          <w:szCs w:val="24"/>
        </w:rPr>
        <w:t>.</w:t>
      </w:r>
    </w:p>
    <w:p w14:paraId="43CDA6A5" w14:textId="6A0C9EC3" w:rsidR="007C0151" w:rsidRPr="0098793F" w:rsidRDefault="00351567" w:rsidP="003515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Brett m</w:t>
      </w:r>
      <w:r w:rsidR="007C0151">
        <w:rPr>
          <w:sz w:val="24"/>
          <w:szCs w:val="24"/>
        </w:rPr>
        <w:t>otion</w:t>
      </w:r>
      <w:r>
        <w:rPr>
          <w:sz w:val="24"/>
          <w:szCs w:val="24"/>
        </w:rPr>
        <w:t>ed</w:t>
      </w:r>
      <w:r w:rsidR="007C0151">
        <w:rPr>
          <w:sz w:val="24"/>
          <w:szCs w:val="24"/>
        </w:rPr>
        <w:t xml:space="preserve"> to adopt the </w:t>
      </w:r>
      <w:r>
        <w:rPr>
          <w:sz w:val="24"/>
          <w:szCs w:val="24"/>
        </w:rPr>
        <w:t>GA</w:t>
      </w:r>
      <w:r w:rsidR="007C015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C0151">
        <w:rPr>
          <w:sz w:val="24"/>
          <w:szCs w:val="24"/>
        </w:rPr>
        <w:t xml:space="preserve">verall </w:t>
      </w:r>
      <w:r>
        <w:rPr>
          <w:sz w:val="24"/>
          <w:szCs w:val="24"/>
        </w:rPr>
        <w:t>M</w:t>
      </w:r>
      <w:r w:rsidR="007C0151">
        <w:rPr>
          <w:sz w:val="24"/>
          <w:szCs w:val="24"/>
        </w:rPr>
        <w:t>axims</w:t>
      </w:r>
      <w:r>
        <w:rPr>
          <w:sz w:val="24"/>
          <w:szCs w:val="24"/>
        </w:rPr>
        <w:t xml:space="preserve"> as presented, </w:t>
      </w:r>
      <w:r w:rsidR="007C0151">
        <w:rPr>
          <w:sz w:val="24"/>
          <w:szCs w:val="24"/>
        </w:rPr>
        <w:t>seconded by Scott; 4-0</w:t>
      </w:r>
      <w:r>
        <w:rPr>
          <w:sz w:val="24"/>
          <w:szCs w:val="24"/>
        </w:rPr>
        <w:t xml:space="preserve">. </w:t>
      </w:r>
    </w:p>
    <w:p w14:paraId="7619F14F" w14:textId="77AA967A" w:rsidR="00F76486" w:rsidRPr="00F76486" w:rsidRDefault="00D8468C" w:rsidP="00F76486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98793F">
        <w:rPr>
          <w:sz w:val="24"/>
          <w:szCs w:val="24"/>
        </w:rPr>
        <w:t>Approval of Minutes</w:t>
      </w:r>
    </w:p>
    <w:p w14:paraId="19DE9CAA" w14:textId="21766660" w:rsidR="00D8468C" w:rsidRDefault="00D8468C" w:rsidP="00D8468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13, 2022</w:t>
      </w:r>
    </w:p>
    <w:p w14:paraId="4DA06283" w14:textId="2818D7FD" w:rsidR="0019733A" w:rsidRDefault="00351567" w:rsidP="00351567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Brett motioned to accept the minutes, seconded by Scott; 4-0.</w:t>
      </w:r>
    </w:p>
    <w:p w14:paraId="2E9C9666" w14:textId="77777777" w:rsidR="007D5C1D" w:rsidRDefault="00D8468C" w:rsidP="007D5C1D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351567">
        <w:rPr>
          <w:sz w:val="24"/>
          <w:szCs w:val="24"/>
        </w:rPr>
        <w:t>September 20, 2022</w:t>
      </w:r>
    </w:p>
    <w:p w14:paraId="7B9ABAAA" w14:textId="78E970E2" w:rsidR="007C0151" w:rsidRPr="007D5C1D" w:rsidRDefault="00351567" w:rsidP="007D5C1D">
      <w:pPr>
        <w:spacing w:line="240" w:lineRule="auto"/>
        <w:ind w:left="1080"/>
        <w:rPr>
          <w:sz w:val="24"/>
          <w:szCs w:val="24"/>
        </w:rPr>
      </w:pPr>
      <w:r w:rsidRPr="007D5C1D">
        <w:rPr>
          <w:sz w:val="24"/>
          <w:szCs w:val="24"/>
        </w:rPr>
        <w:t>Scott motioned to accept the minutes, s</w:t>
      </w:r>
      <w:r w:rsidR="007C0151" w:rsidRPr="007D5C1D">
        <w:rPr>
          <w:sz w:val="24"/>
          <w:szCs w:val="24"/>
        </w:rPr>
        <w:t>econd</w:t>
      </w:r>
      <w:r w:rsidRPr="007D5C1D">
        <w:rPr>
          <w:sz w:val="24"/>
          <w:szCs w:val="24"/>
        </w:rPr>
        <w:t xml:space="preserve">ed by </w:t>
      </w:r>
      <w:r w:rsidR="007C0151" w:rsidRPr="007D5C1D">
        <w:rPr>
          <w:sz w:val="24"/>
          <w:szCs w:val="24"/>
        </w:rPr>
        <w:t>Jeremy; 3-1-0</w:t>
      </w:r>
      <w:r w:rsidRPr="007D5C1D">
        <w:rPr>
          <w:sz w:val="24"/>
          <w:szCs w:val="24"/>
        </w:rPr>
        <w:t xml:space="preserve">. </w:t>
      </w:r>
    </w:p>
    <w:p w14:paraId="2DA1A6F2" w14:textId="17C01BC0" w:rsidR="00784F66" w:rsidRDefault="00D8468C" w:rsidP="00784F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Administrative Report</w:t>
      </w:r>
    </w:p>
    <w:p w14:paraId="4E3B8329" w14:textId="5C6712E6" w:rsidR="00784F66" w:rsidRPr="00784F66" w:rsidRDefault="00784F66" w:rsidP="00784F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4F66">
        <w:rPr>
          <w:sz w:val="24"/>
          <w:szCs w:val="24"/>
        </w:rPr>
        <w:t>Aaron reported that he will be away at Maine Municipal Association’s annual convention o</w:t>
      </w:r>
      <w:r w:rsidRPr="00784F66">
        <w:t>n October 5&amp;6.</w:t>
      </w:r>
    </w:p>
    <w:p w14:paraId="3EA31C8D" w14:textId="0BF11DBF" w:rsidR="00784F66" w:rsidRDefault="00784F66" w:rsidP="00784F66">
      <w:pPr>
        <w:pStyle w:val="ListParagraph"/>
        <w:numPr>
          <w:ilvl w:val="1"/>
          <w:numId w:val="1"/>
        </w:numPr>
      </w:pPr>
      <w:r>
        <w:t>The assessor’s agent was in last week</w:t>
      </w:r>
      <w:r w:rsidR="007D5C1D">
        <w:t xml:space="preserve">, tax bills have been sent out and so </w:t>
      </w:r>
      <w:proofErr w:type="gramStart"/>
      <w:r w:rsidR="007D5C1D">
        <w:t>far</w:t>
      </w:r>
      <w:proofErr w:type="gramEnd"/>
      <w:r w:rsidR="007D5C1D">
        <w:t xml:space="preserve"> there are only a few abatement requests. </w:t>
      </w:r>
      <w:r>
        <w:t xml:space="preserve"> </w:t>
      </w:r>
    </w:p>
    <w:p w14:paraId="305D184D" w14:textId="1C42F876" w:rsidR="00784F66" w:rsidRDefault="007D5C1D" w:rsidP="007D5C1D">
      <w:pPr>
        <w:pStyle w:val="ListParagraph"/>
        <w:numPr>
          <w:ilvl w:val="1"/>
          <w:numId w:val="1"/>
        </w:numPr>
      </w:pPr>
      <w:r>
        <w:t xml:space="preserve">The Town has </w:t>
      </w:r>
      <w:proofErr w:type="spellStart"/>
      <w:r>
        <w:t>recevied</w:t>
      </w:r>
      <w:proofErr w:type="spellEnd"/>
      <w:r w:rsidR="00784F66">
        <w:t xml:space="preserve"> five applications for the deputy town clerk and zero for the town clerk at this time. </w:t>
      </w:r>
      <w:r w:rsidR="00784F66">
        <w:t>Aaron will</w:t>
      </w:r>
      <w:r w:rsidR="00784F66">
        <w:t xml:space="preserve"> </w:t>
      </w:r>
      <w:r w:rsidR="00784F66">
        <w:t>take a look</w:t>
      </w:r>
      <w:r w:rsidR="00784F66">
        <w:t xml:space="preserve"> into what other towns are paying town clerks and deputy town clerks prior to meeting with candidates. </w:t>
      </w:r>
    </w:p>
    <w:p w14:paraId="782D9729" w14:textId="3C485827" w:rsidR="00D8468C" w:rsidRPr="005B4A74" w:rsidRDefault="007D5C1D" w:rsidP="005B4A74">
      <w:pPr>
        <w:pStyle w:val="ListParagraph"/>
        <w:numPr>
          <w:ilvl w:val="1"/>
          <w:numId w:val="1"/>
        </w:numPr>
      </w:pPr>
      <w:r>
        <w:lastRenderedPageBreak/>
        <w:t>Aaron m</w:t>
      </w:r>
      <w:r w:rsidR="005B4A74">
        <w:t>et with Bonnie Perkins</w:t>
      </w:r>
      <w:r w:rsidR="005B4A74">
        <w:t xml:space="preserve"> </w:t>
      </w:r>
      <w:r w:rsidR="005B4A74">
        <w:t>about the town cemetery that’s missing a fence next to Hillman</w:t>
      </w:r>
      <w:r w:rsidR="00245EE3">
        <w:t xml:space="preserve"> Cemetery</w:t>
      </w:r>
      <w:r w:rsidR="005B4A74">
        <w:t xml:space="preserve">. The town owns the property that the fence would be located on. We would need to measure the area before getting a quote from a fence company. </w:t>
      </w:r>
    </w:p>
    <w:p w14:paraId="080CF47D" w14:textId="76A1AB06" w:rsidR="00D8468C" w:rsidRDefault="00D8468C" w:rsidP="005B4A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32B0981" w14:textId="3977220E" w:rsidR="007E545E" w:rsidRDefault="007E545E" w:rsidP="007E54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Personnel Policy </w:t>
      </w:r>
    </w:p>
    <w:p w14:paraId="0C20F874" w14:textId="378FFC46" w:rsidR="00D8468C" w:rsidRDefault="005B4A74" w:rsidP="005B4A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Aaron will check with Kurt </w:t>
      </w:r>
      <w:proofErr w:type="spellStart"/>
      <w:r>
        <w:rPr>
          <w:sz w:val="24"/>
          <w:szCs w:val="24"/>
        </w:rPr>
        <w:t>Schuab</w:t>
      </w:r>
      <w:proofErr w:type="spellEnd"/>
      <w:r>
        <w:rPr>
          <w:sz w:val="24"/>
          <w:szCs w:val="24"/>
        </w:rPr>
        <w:t xml:space="preserve"> to see if he has a copy of the Personnel Policy. </w:t>
      </w:r>
    </w:p>
    <w:p w14:paraId="3DF9BB59" w14:textId="3A05FA1B" w:rsidR="000929E0" w:rsidRDefault="000929E0" w:rsidP="005B4A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Aaron will contact </w:t>
      </w:r>
      <w:proofErr w:type="spellStart"/>
      <w:r>
        <w:rPr>
          <w:sz w:val="24"/>
          <w:szCs w:val="24"/>
        </w:rPr>
        <w:t>MainePER</w:t>
      </w:r>
      <w:r w:rsidR="005B4A74">
        <w:rPr>
          <w:sz w:val="24"/>
          <w:szCs w:val="24"/>
        </w:rPr>
        <w:t>S</w:t>
      </w:r>
      <w:proofErr w:type="spellEnd"/>
      <w:r w:rsidR="005B4A74">
        <w:rPr>
          <w:sz w:val="24"/>
          <w:szCs w:val="24"/>
        </w:rPr>
        <w:t xml:space="preserve"> about setting up a time to meet with the board. </w:t>
      </w:r>
      <w:r>
        <w:rPr>
          <w:sz w:val="24"/>
          <w:szCs w:val="24"/>
        </w:rPr>
        <w:t xml:space="preserve"> </w:t>
      </w:r>
    </w:p>
    <w:p w14:paraId="203BE8B3" w14:textId="1010FC09" w:rsidR="00F76486" w:rsidRPr="001465D7" w:rsidRDefault="007E545E" w:rsidP="005B4A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Aaron reported he has left CMP paperwork with Christopher Hobbs to allow a pole to be installed nearby the beach parking lot.  </w:t>
      </w:r>
    </w:p>
    <w:p w14:paraId="67E834CF" w14:textId="7C76A445" w:rsidR="00D8468C" w:rsidRDefault="00D8468C" w:rsidP="005B4A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910699F" w14:textId="7345B817" w:rsidR="00F76486" w:rsidRDefault="00F76486" w:rsidP="005B4A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Abatements </w:t>
      </w:r>
    </w:p>
    <w:p w14:paraId="6FD15CA9" w14:textId="04EDEF66" w:rsidR="009E2F26" w:rsidRDefault="009E2F26" w:rsidP="009E2F2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Mark motion</w:t>
      </w:r>
      <w:r w:rsidR="007E545E">
        <w:rPr>
          <w:sz w:val="24"/>
          <w:szCs w:val="24"/>
        </w:rPr>
        <w:t>ed</w:t>
      </w:r>
      <w:r>
        <w:rPr>
          <w:sz w:val="24"/>
          <w:szCs w:val="24"/>
        </w:rPr>
        <w:t xml:space="preserve"> to abate</w:t>
      </w:r>
      <w:r w:rsidR="007E545E">
        <w:rPr>
          <w:sz w:val="24"/>
          <w:szCs w:val="24"/>
        </w:rPr>
        <w:t xml:space="preserve"> Stephen and Shirley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McNear</w:t>
      </w:r>
      <w:proofErr w:type="spellEnd"/>
      <w:r w:rsidR="007E545E">
        <w:rPr>
          <w:sz w:val="24"/>
          <w:szCs w:val="24"/>
        </w:rPr>
        <w:t xml:space="preserve"> for $45.60</w:t>
      </w:r>
      <w:r>
        <w:rPr>
          <w:sz w:val="24"/>
          <w:szCs w:val="24"/>
        </w:rPr>
        <w:t>, second</w:t>
      </w:r>
      <w:r w:rsidR="007E545E">
        <w:rPr>
          <w:sz w:val="24"/>
          <w:szCs w:val="24"/>
        </w:rPr>
        <w:t>ed by</w:t>
      </w:r>
      <w:r>
        <w:rPr>
          <w:sz w:val="24"/>
          <w:szCs w:val="24"/>
        </w:rPr>
        <w:t xml:space="preserve"> Brett; 3-1-0, </w:t>
      </w:r>
      <w:r w:rsidR="007E545E">
        <w:rPr>
          <w:sz w:val="24"/>
          <w:szCs w:val="24"/>
        </w:rPr>
        <w:t>S</w:t>
      </w:r>
      <w:r>
        <w:rPr>
          <w:sz w:val="24"/>
          <w:szCs w:val="24"/>
        </w:rPr>
        <w:t>cott abstained</w:t>
      </w:r>
      <w:r w:rsidR="007E545E">
        <w:rPr>
          <w:sz w:val="24"/>
          <w:szCs w:val="24"/>
        </w:rPr>
        <w:t xml:space="preserve">. </w:t>
      </w:r>
    </w:p>
    <w:p w14:paraId="3705D5AD" w14:textId="4CCD7A2A" w:rsidR="007D5C1D" w:rsidRDefault="007D5C1D" w:rsidP="009E2F2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Scott motioned to approve a supplemental to Haley </w:t>
      </w:r>
      <w:proofErr w:type="spellStart"/>
      <w:r>
        <w:rPr>
          <w:sz w:val="24"/>
          <w:szCs w:val="24"/>
        </w:rPr>
        <w:t>Bubier</w:t>
      </w:r>
      <w:proofErr w:type="spellEnd"/>
      <w:r>
        <w:rPr>
          <w:sz w:val="24"/>
          <w:szCs w:val="24"/>
        </w:rPr>
        <w:t xml:space="preserve"> in the amount of $6,476.16 and abate $6,323.63 to </w:t>
      </w:r>
      <w:proofErr w:type="spellStart"/>
      <w:r>
        <w:rPr>
          <w:sz w:val="24"/>
          <w:szCs w:val="24"/>
        </w:rPr>
        <w:t>Dwinald</w:t>
      </w:r>
      <w:proofErr w:type="spellEnd"/>
      <w:r>
        <w:rPr>
          <w:sz w:val="24"/>
          <w:szCs w:val="24"/>
        </w:rPr>
        <w:t xml:space="preserve"> &amp; Merry </w:t>
      </w:r>
      <w:proofErr w:type="spellStart"/>
      <w:r>
        <w:rPr>
          <w:sz w:val="24"/>
          <w:szCs w:val="24"/>
        </w:rPr>
        <w:t>Bubier</w:t>
      </w:r>
      <w:proofErr w:type="spellEnd"/>
      <w:r>
        <w:rPr>
          <w:sz w:val="24"/>
          <w:szCs w:val="24"/>
        </w:rPr>
        <w:t xml:space="preserve">, seconded by Brett; 4-0. </w:t>
      </w:r>
    </w:p>
    <w:p w14:paraId="523ECBA7" w14:textId="77777777" w:rsidR="00D8468C" w:rsidRDefault="00D8468C" w:rsidP="005B4A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ECC">
        <w:rPr>
          <w:sz w:val="24"/>
          <w:szCs w:val="24"/>
        </w:rPr>
        <w:t>Other</w:t>
      </w:r>
      <w:r>
        <w:rPr>
          <w:sz w:val="24"/>
          <w:szCs w:val="24"/>
        </w:rPr>
        <w:t xml:space="preserve"> </w:t>
      </w:r>
    </w:p>
    <w:p w14:paraId="1CB8E43B" w14:textId="64151AA6" w:rsidR="009E2F26" w:rsidRPr="007D5C1D" w:rsidRDefault="009E2F26" w:rsidP="007D5C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r w:rsidR="007D5C1D">
        <w:rPr>
          <w:sz w:val="24"/>
          <w:szCs w:val="24"/>
        </w:rPr>
        <w:t xml:space="preserve">Stokes asked if the </w:t>
      </w:r>
      <w:r>
        <w:rPr>
          <w:sz w:val="24"/>
          <w:szCs w:val="24"/>
        </w:rPr>
        <w:t>new town clerk be elected or appointed?</w:t>
      </w:r>
      <w:r w:rsidR="007D5C1D">
        <w:rPr>
          <w:sz w:val="24"/>
          <w:szCs w:val="24"/>
        </w:rPr>
        <w:t xml:space="preserve"> Brett said the position would be appointed and it’s possible the town will vote on w</w:t>
      </w:r>
      <w:r w:rsidR="00E2403A">
        <w:rPr>
          <w:sz w:val="24"/>
          <w:szCs w:val="24"/>
        </w:rPr>
        <w:t>he</w:t>
      </w:r>
      <w:r w:rsidR="007D5C1D">
        <w:rPr>
          <w:sz w:val="24"/>
          <w:szCs w:val="24"/>
        </w:rPr>
        <w:t xml:space="preserve">ther to keep that position appointive. </w:t>
      </w:r>
    </w:p>
    <w:p w14:paraId="62932AE3" w14:textId="77777777" w:rsidR="009E2F26" w:rsidRPr="00052ECC" w:rsidRDefault="009E2F26" w:rsidP="009E2F26">
      <w:pPr>
        <w:pStyle w:val="ListParagraph"/>
        <w:rPr>
          <w:sz w:val="24"/>
          <w:szCs w:val="24"/>
        </w:rPr>
      </w:pPr>
    </w:p>
    <w:p w14:paraId="4E17B96F" w14:textId="5098C96A" w:rsidR="00D8468C" w:rsidRDefault="00D8468C" w:rsidP="005B4A74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Sign Warrants </w:t>
      </w:r>
    </w:p>
    <w:p w14:paraId="1073B729" w14:textId="5D831E00" w:rsidR="009B70B2" w:rsidRDefault="009B70B2" w:rsidP="005B4A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 – Personnel Matter M.R.S.A. 405(6)(A)</w:t>
      </w:r>
    </w:p>
    <w:p w14:paraId="5EEAD2B4" w14:textId="386348DC" w:rsidR="007D5C1D" w:rsidRDefault="00284733" w:rsidP="007D5C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Mark</w:t>
      </w:r>
      <w:r w:rsidR="007D5C1D">
        <w:rPr>
          <w:sz w:val="24"/>
          <w:szCs w:val="24"/>
        </w:rPr>
        <w:t xml:space="preserve"> motioned to enter executive session</w:t>
      </w:r>
      <w:r>
        <w:rPr>
          <w:sz w:val="24"/>
          <w:szCs w:val="24"/>
        </w:rPr>
        <w:t>, seconded by Scott</w:t>
      </w:r>
      <w:r w:rsidR="007D5C1D">
        <w:rPr>
          <w:sz w:val="24"/>
          <w:szCs w:val="24"/>
        </w:rPr>
        <w:t xml:space="preserve">; 4-0. </w:t>
      </w:r>
    </w:p>
    <w:p w14:paraId="53EEFCAF" w14:textId="37CC47CE" w:rsidR="007D5C1D" w:rsidRPr="007D5C1D" w:rsidRDefault="007D5C1D" w:rsidP="007D5C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Brett motioned to exit executive session, seconded by Jeremy; 4-0. </w:t>
      </w:r>
    </w:p>
    <w:p w14:paraId="70726045" w14:textId="50576C6B" w:rsidR="00E56EB7" w:rsidRPr="009B70B2" w:rsidRDefault="007D5C1D" w:rsidP="0028473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Aaron will try to set up a s</w:t>
      </w:r>
      <w:r w:rsidR="00E56EB7">
        <w:rPr>
          <w:sz w:val="24"/>
          <w:szCs w:val="24"/>
        </w:rPr>
        <w:t xml:space="preserve">pecial selectboard meeting with </w:t>
      </w:r>
      <w:proofErr w:type="spellStart"/>
      <w:r w:rsidR="00E56EB7">
        <w:rPr>
          <w:sz w:val="24"/>
          <w:szCs w:val="24"/>
        </w:rPr>
        <w:t>MainePERS</w:t>
      </w:r>
      <w:proofErr w:type="spellEnd"/>
      <w:r w:rsidR="00E56EB7">
        <w:rPr>
          <w:sz w:val="24"/>
          <w:szCs w:val="24"/>
        </w:rPr>
        <w:t xml:space="preserve"> and Ameriprise</w:t>
      </w:r>
      <w:r>
        <w:rPr>
          <w:sz w:val="24"/>
          <w:szCs w:val="24"/>
        </w:rPr>
        <w:t xml:space="preserve">. </w:t>
      </w:r>
      <w:r w:rsidR="00E56EB7">
        <w:rPr>
          <w:sz w:val="24"/>
          <w:szCs w:val="24"/>
        </w:rPr>
        <w:t xml:space="preserve"> </w:t>
      </w:r>
    </w:p>
    <w:p w14:paraId="7F31A326" w14:textId="77777777" w:rsidR="00D8468C" w:rsidRPr="00E2403A" w:rsidRDefault="00D8468C" w:rsidP="005B4A74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403A">
        <w:rPr>
          <w:sz w:val="24"/>
          <w:szCs w:val="24"/>
        </w:rPr>
        <w:t xml:space="preserve">Adjournment </w:t>
      </w:r>
    </w:p>
    <w:p w14:paraId="2E4CE21D" w14:textId="49E3F776" w:rsidR="00D8468C" w:rsidRPr="00E2403A" w:rsidRDefault="00E56EB7" w:rsidP="007D5C1D">
      <w:pPr>
        <w:ind w:firstLine="720"/>
        <w:rPr>
          <w:sz w:val="24"/>
          <w:szCs w:val="24"/>
        </w:rPr>
      </w:pPr>
      <w:r w:rsidRPr="00E2403A">
        <w:rPr>
          <w:sz w:val="24"/>
          <w:szCs w:val="24"/>
        </w:rPr>
        <w:t xml:space="preserve">Brett </w:t>
      </w:r>
      <w:r w:rsidR="007D5C1D" w:rsidRPr="00E2403A">
        <w:rPr>
          <w:sz w:val="24"/>
          <w:szCs w:val="24"/>
        </w:rPr>
        <w:t xml:space="preserve">motioned to </w:t>
      </w:r>
      <w:proofErr w:type="gramStart"/>
      <w:r w:rsidR="007D5C1D" w:rsidRPr="00E2403A">
        <w:rPr>
          <w:sz w:val="24"/>
          <w:szCs w:val="24"/>
        </w:rPr>
        <w:t xml:space="preserve">adjourn, </w:t>
      </w:r>
      <w:r w:rsidRPr="00E2403A">
        <w:rPr>
          <w:sz w:val="24"/>
          <w:szCs w:val="24"/>
        </w:rPr>
        <w:t xml:space="preserve"> second</w:t>
      </w:r>
      <w:r w:rsidR="007D5C1D" w:rsidRPr="00E2403A">
        <w:rPr>
          <w:sz w:val="24"/>
          <w:szCs w:val="24"/>
        </w:rPr>
        <w:t>ed</w:t>
      </w:r>
      <w:proofErr w:type="gramEnd"/>
      <w:r w:rsidR="007D5C1D" w:rsidRPr="00E2403A">
        <w:rPr>
          <w:sz w:val="24"/>
          <w:szCs w:val="24"/>
        </w:rPr>
        <w:t xml:space="preserve"> by</w:t>
      </w:r>
      <w:r w:rsidRPr="00E2403A">
        <w:rPr>
          <w:sz w:val="24"/>
          <w:szCs w:val="24"/>
        </w:rPr>
        <w:t xml:space="preserve"> Scott; </w:t>
      </w:r>
      <w:r w:rsidR="007D5C1D" w:rsidRPr="00E2403A">
        <w:rPr>
          <w:sz w:val="24"/>
          <w:szCs w:val="24"/>
        </w:rPr>
        <w:t xml:space="preserve">at </w:t>
      </w:r>
      <w:r w:rsidRPr="00E2403A">
        <w:rPr>
          <w:sz w:val="24"/>
          <w:szCs w:val="24"/>
        </w:rPr>
        <w:t>7:25 p.m.</w:t>
      </w:r>
    </w:p>
    <w:p w14:paraId="0A6B7FCF" w14:textId="77777777" w:rsidR="008E440D" w:rsidRDefault="008E440D"/>
    <w:sectPr w:rsidR="008E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C0B"/>
    <w:multiLevelType w:val="hybridMultilevel"/>
    <w:tmpl w:val="33745056"/>
    <w:lvl w:ilvl="0" w:tplc="CEDC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32C17"/>
    <w:multiLevelType w:val="hybridMultilevel"/>
    <w:tmpl w:val="56D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0605"/>
    <w:multiLevelType w:val="hybridMultilevel"/>
    <w:tmpl w:val="2FC86B8A"/>
    <w:lvl w:ilvl="0" w:tplc="0548F05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984068">
    <w:abstractNumId w:val="1"/>
  </w:num>
  <w:num w:numId="2" w16cid:durableId="1091926850">
    <w:abstractNumId w:val="0"/>
  </w:num>
  <w:num w:numId="3" w16cid:durableId="184747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8C"/>
    <w:rsid w:val="000929E0"/>
    <w:rsid w:val="0019733A"/>
    <w:rsid w:val="00245EE3"/>
    <w:rsid w:val="00284733"/>
    <w:rsid w:val="00351567"/>
    <w:rsid w:val="005B4A74"/>
    <w:rsid w:val="00784F66"/>
    <w:rsid w:val="007C0151"/>
    <w:rsid w:val="007D5C1D"/>
    <w:rsid w:val="007E545E"/>
    <w:rsid w:val="008E440D"/>
    <w:rsid w:val="009B70B2"/>
    <w:rsid w:val="009E2F26"/>
    <w:rsid w:val="00D8468C"/>
    <w:rsid w:val="00E2403A"/>
    <w:rsid w:val="00E56EB7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ADF7"/>
  <w15:docId w15:val="{B3F1A8CC-FB72-4B08-B745-5D41167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Livermore Maine</dc:creator>
  <cp:lastModifiedBy>Town Of Livermore Maine</cp:lastModifiedBy>
  <cp:revision>2</cp:revision>
  <cp:lastPrinted>2022-10-11T18:42:00Z</cp:lastPrinted>
  <dcterms:created xsi:type="dcterms:W3CDTF">2022-10-11T19:06:00Z</dcterms:created>
  <dcterms:modified xsi:type="dcterms:W3CDTF">2022-10-11T19:06:00Z</dcterms:modified>
</cp:coreProperties>
</file>